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569" w:rsidRPr="009C5725" w:rsidRDefault="006F6569" w:rsidP="006F6569">
      <w:pPr>
        <w:spacing w:line="360" w:lineRule="auto"/>
        <w:jc w:val="center"/>
        <w:rPr>
          <w:rFonts w:ascii="Times New Roman" w:hAnsi="Times New Roman"/>
          <w:b/>
          <w:sz w:val="24"/>
          <w:szCs w:val="24"/>
        </w:rPr>
      </w:pPr>
      <w:r>
        <w:rPr>
          <w:rFonts w:ascii="Times New Roman" w:hAnsi="Times New Roman"/>
          <w:b/>
          <w:sz w:val="24"/>
          <w:szCs w:val="24"/>
        </w:rPr>
        <w:t>Protokół nr 34/17</w:t>
      </w:r>
    </w:p>
    <w:p w:rsidR="006F6569" w:rsidRPr="009C5725" w:rsidRDefault="006F6569" w:rsidP="006F6569">
      <w:pPr>
        <w:spacing w:line="360" w:lineRule="auto"/>
        <w:jc w:val="center"/>
        <w:rPr>
          <w:rFonts w:ascii="Times New Roman" w:hAnsi="Times New Roman"/>
          <w:b/>
          <w:sz w:val="24"/>
          <w:szCs w:val="24"/>
        </w:rPr>
      </w:pPr>
      <w:r w:rsidRPr="009C5725">
        <w:rPr>
          <w:rFonts w:ascii="Times New Roman" w:hAnsi="Times New Roman"/>
          <w:b/>
          <w:sz w:val="24"/>
          <w:szCs w:val="24"/>
        </w:rPr>
        <w:t>z posiedzenia Komisji Rewizyjnej Rady Gminy Orchowo</w:t>
      </w:r>
    </w:p>
    <w:p w:rsidR="006F6569" w:rsidRPr="009C5725" w:rsidRDefault="006F6569" w:rsidP="006F6569">
      <w:pPr>
        <w:spacing w:line="360" w:lineRule="auto"/>
        <w:jc w:val="center"/>
        <w:rPr>
          <w:rFonts w:ascii="Times New Roman" w:hAnsi="Times New Roman"/>
          <w:b/>
          <w:sz w:val="24"/>
          <w:szCs w:val="24"/>
        </w:rPr>
      </w:pPr>
      <w:r>
        <w:rPr>
          <w:rFonts w:ascii="Times New Roman" w:hAnsi="Times New Roman"/>
          <w:b/>
          <w:sz w:val="24"/>
          <w:szCs w:val="24"/>
        </w:rPr>
        <w:t>z dnia 20 listopada 2017</w:t>
      </w:r>
      <w:r w:rsidRPr="009C5725">
        <w:rPr>
          <w:rFonts w:ascii="Times New Roman" w:hAnsi="Times New Roman"/>
          <w:b/>
          <w:sz w:val="24"/>
          <w:szCs w:val="24"/>
        </w:rPr>
        <w:t>r.</w:t>
      </w:r>
    </w:p>
    <w:p w:rsidR="006F6569" w:rsidRPr="007B58FC" w:rsidRDefault="006F6569" w:rsidP="006F6569"/>
    <w:p w:rsidR="006F6569" w:rsidRPr="009C5725" w:rsidRDefault="006F6569" w:rsidP="006F6569">
      <w:pPr>
        <w:pStyle w:val="NormalnyWeb"/>
        <w:spacing w:before="0" w:beforeAutospacing="0" w:after="0" w:line="360" w:lineRule="auto"/>
      </w:pPr>
      <w:r w:rsidRPr="009C5725">
        <w:rPr>
          <w:b/>
          <w:bCs/>
        </w:rPr>
        <w:t>Ad. pkt 1) Otwarcie.</w:t>
      </w:r>
    </w:p>
    <w:p w:rsidR="006F6569" w:rsidRDefault="006F6569" w:rsidP="00EB1646">
      <w:pPr>
        <w:pStyle w:val="NormalnyWeb"/>
        <w:spacing w:after="0"/>
        <w:jc w:val="both"/>
        <w:rPr>
          <w:b/>
          <w:bCs/>
        </w:rPr>
      </w:pPr>
      <w:r w:rsidRPr="009C5725">
        <w:t>Przewodnicząca Komisji R</w:t>
      </w:r>
      <w:r>
        <w:t>ewizyjnej Anna Kosiak o godz. 12</w:t>
      </w:r>
      <w:r>
        <w:rPr>
          <w:vertAlign w:val="superscript"/>
        </w:rPr>
        <w:t>04</w:t>
      </w:r>
      <w:r w:rsidRPr="009C5725">
        <w:rPr>
          <w:vertAlign w:val="superscript"/>
        </w:rPr>
        <w:t xml:space="preserve"> </w:t>
      </w:r>
      <w:r w:rsidRPr="009C5725">
        <w:t>otworzyła  posiedzenie Komisji Rewizyjnej Rady Gminy Orchowo,</w:t>
      </w:r>
      <w:r>
        <w:t xml:space="preserve"> </w:t>
      </w:r>
      <w:r w:rsidRPr="009C5725">
        <w:t xml:space="preserve"> po czym </w:t>
      </w:r>
      <w:r>
        <w:t xml:space="preserve">poprosiła o wyciszenie telefonów komórkowych i </w:t>
      </w:r>
      <w:r w:rsidRPr="009C5725">
        <w:t>powitała przybyłych członów k</w:t>
      </w:r>
      <w:r>
        <w:t xml:space="preserve">omisji oraz zaproszonych gości w osobach Wójta Gminy Jacka Misztala, Skarbnika Gminy Anny Błaszczyk, Przewodniczącego Rady Gminy Władysława Jakubowskiego oraz Inspektora ds. oświaty, kultury, sportu i org. pozarządowych Magdalenę Kasprowicz. </w:t>
      </w:r>
    </w:p>
    <w:p w:rsidR="006F6569" w:rsidRPr="009C5725" w:rsidRDefault="006F6569" w:rsidP="00EB1646">
      <w:pPr>
        <w:pStyle w:val="NormalnyWeb"/>
        <w:spacing w:before="0" w:beforeAutospacing="0" w:after="0"/>
        <w:rPr>
          <w:b/>
          <w:bCs/>
        </w:rPr>
      </w:pPr>
    </w:p>
    <w:p w:rsidR="006F6569" w:rsidRPr="00214577" w:rsidRDefault="006F6569" w:rsidP="00EB1646">
      <w:pPr>
        <w:jc w:val="both"/>
      </w:pPr>
      <w:r w:rsidRPr="00465B94">
        <w:rPr>
          <w:rFonts w:ascii="Times New Roman" w:hAnsi="Times New Roman"/>
          <w:sz w:val="24"/>
          <w:szCs w:val="24"/>
        </w:rPr>
        <w:t xml:space="preserve">Następnie na podstawie listy obecności stwierdziła, że w posiedzeniu uczestniczy wymagana </w:t>
      </w:r>
      <w:r w:rsidRPr="00E670A4">
        <w:rPr>
          <w:rFonts w:ascii="Times New Roman" w:hAnsi="Times New Roman"/>
          <w:sz w:val="24"/>
          <w:szCs w:val="24"/>
        </w:rPr>
        <w:t xml:space="preserve">liczba członków Komisji, obecnych </w:t>
      </w:r>
      <w:r>
        <w:rPr>
          <w:rFonts w:ascii="Times New Roman" w:hAnsi="Times New Roman"/>
          <w:b/>
          <w:bCs/>
          <w:sz w:val="24"/>
          <w:szCs w:val="24"/>
        </w:rPr>
        <w:t>3</w:t>
      </w:r>
      <w:r w:rsidRPr="00E670A4">
        <w:rPr>
          <w:rFonts w:ascii="Times New Roman" w:hAnsi="Times New Roman"/>
          <w:b/>
          <w:bCs/>
          <w:sz w:val="24"/>
          <w:szCs w:val="24"/>
        </w:rPr>
        <w:t xml:space="preserve"> członków komisji rewizyjnej</w:t>
      </w:r>
      <w:r w:rsidRPr="00E670A4">
        <w:rPr>
          <w:rFonts w:ascii="Times New Roman" w:hAnsi="Times New Roman"/>
          <w:sz w:val="24"/>
          <w:szCs w:val="24"/>
        </w:rPr>
        <w:t>, co pozwala na podejmowanie p</w:t>
      </w:r>
      <w:r>
        <w:rPr>
          <w:rFonts w:ascii="Times New Roman" w:hAnsi="Times New Roman"/>
          <w:sz w:val="24"/>
          <w:szCs w:val="24"/>
        </w:rPr>
        <w:t xml:space="preserve">rawomocnych decyzji i wniosków. </w:t>
      </w:r>
      <w:r w:rsidRPr="00E670A4">
        <w:rPr>
          <w:rFonts w:ascii="Times New Roman" w:hAnsi="Times New Roman"/>
          <w:sz w:val="24"/>
          <w:szCs w:val="24"/>
        </w:rPr>
        <w:t xml:space="preserve">Lista obecności stanowi </w:t>
      </w:r>
      <w:r>
        <w:rPr>
          <w:rFonts w:ascii="Times New Roman" w:hAnsi="Times New Roman"/>
          <w:b/>
          <w:sz w:val="24"/>
          <w:szCs w:val="24"/>
        </w:rPr>
        <w:t xml:space="preserve">załącznik nr 1 i 2 </w:t>
      </w:r>
      <w:r w:rsidRPr="00B66943">
        <w:rPr>
          <w:rFonts w:ascii="Times New Roman" w:hAnsi="Times New Roman"/>
          <w:sz w:val="24"/>
          <w:szCs w:val="24"/>
        </w:rPr>
        <w:t>do</w:t>
      </w:r>
      <w:r w:rsidRPr="00E670A4">
        <w:rPr>
          <w:rFonts w:ascii="Times New Roman" w:hAnsi="Times New Roman"/>
          <w:sz w:val="24"/>
          <w:szCs w:val="24"/>
        </w:rPr>
        <w:t xml:space="preserve"> niniejszego protokołu. Treść zawiadomienia o zwołaniu posiedzenia jakie otrzymali członkowie komisji stanowi załącznik </w:t>
      </w:r>
      <w:r>
        <w:rPr>
          <w:rFonts w:ascii="Times New Roman" w:hAnsi="Times New Roman"/>
          <w:b/>
          <w:sz w:val="24"/>
          <w:szCs w:val="24"/>
        </w:rPr>
        <w:t>nr 3</w:t>
      </w:r>
      <w:r w:rsidRPr="00E670A4">
        <w:rPr>
          <w:rFonts w:ascii="Times New Roman" w:hAnsi="Times New Roman"/>
          <w:b/>
          <w:sz w:val="24"/>
          <w:szCs w:val="24"/>
        </w:rPr>
        <w:t xml:space="preserve"> do protokołu.</w:t>
      </w:r>
      <w:r w:rsidRPr="00E670A4">
        <w:rPr>
          <w:rFonts w:ascii="Times New Roman" w:hAnsi="Times New Roman"/>
          <w:sz w:val="24"/>
          <w:szCs w:val="24"/>
        </w:rPr>
        <w:t xml:space="preserve"> </w:t>
      </w:r>
    </w:p>
    <w:p w:rsidR="006F6569" w:rsidRDefault="006F6569" w:rsidP="006F6569">
      <w:pPr>
        <w:pStyle w:val="NormalnyWeb"/>
        <w:spacing w:after="0" w:line="360" w:lineRule="auto"/>
        <w:rPr>
          <w:b/>
          <w:bCs/>
        </w:rPr>
      </w:pPr>
      <w:r w:rsidRPr="009C5725">
        <w:rPr>
          <w:b/>
          <w:bCs/>
        </w:rPr>
        <w:t xml:space="preserve">Ad. pkt 3) Zatwierdzenie porządku obrad. </w:t>
      </w:r>
    </w:p>
    <w:p w:rsidR="006F6569" w:rsidRDefault="006F6569" w:rsidP="006F6569">
      <w:pPr>
        <w:pStyle w:val="NormalnyWeb"/>
        <w:spacing w:after="0" w:line="360" w:lineRule="auto"/>
        <w:jc w:val="both"/>
      </w:pPr>
      <w:r>
        <w:t>Na wstępie</w:t>
      </w:r>
      <w:r w:rsidRPr="009C5725">
        <w:t xml:space="preserve"> Przewodnicząca Komisji Rewizyjnej Anna Kosiak przedstawiła proponowany porządek obrad w brzmieniu jak niżej:</w:t>
      </w:r>
    </w:p>
    <w:p w:rsidR="006F6569" w:rsidRPr="001A28F8" w:rsidRDefault="006F6569" w:rsidP="006F6569">
      <w:pPr>
        <w:pStyle w:val="Standard"/>
        <w:numPr>
          <w:ilvl w:val="0"/>
          <w:numId w:val="1"/>
        </w:numPr>
        <w:spacing w:line="360" w:lineRule="auto"/>
      </w:pPr>
      <w:r w:rsidRPr="001A28F8">
        <w:t xml:space="preserve">  Otwarcie. </w:t>
      </w:r>
    </w:p>
    <w:p w:rsidR="006F6569" w:rsidRPr="001A28F8" w:rsidRDefault="006F6569" w:rsidP="006F6569">
      <w:pPr>
        <w:pStyle w:val="Standard"/>
        <w:numPr>
          <w:ilvl w:val="0"/>
          <w:numId w:val="1"/>
        </w:numPr>
        <w:spacing w:line="360" w:lineRule="auto"/>
      </w:pPr>
      <w:r w:rsidRPr="001A28F8">
        <w:t xml:space="preserve">  Stwierdzenie prawomocności obrad.</w:t>
      </w:r>
    </w:p>
    <w:p w:rsidR="006F6569" w:rsidRPr="001A28F8" w:rsidRDefault="006F6569" w:rsidP="006F6569">
      <w:pPr>
        <w:pStyle w:val="Standard"/>
        <w:numPr>
          <w:ilvl w:val="0"/>
          <w:numId w:val="1"/>
        </w:numPr>
        <w:spacing w:line="360" w:lineRule="auto"/>
      </w:pPr>
      <w:r w:rsidRPr="001A28F8">
        <w:t xml:space="preserve">  Zatwierdzenie porządku obrad.</w:t>
      </w:r>
    </w:p>
    <w:p w:rsidR="006F6569" w:rsidRPr="00CC43F2" w:rsidRDefault="006F6569" w:rsidP="006F6569">
      <w:pPr>
        <w:pStyle w:val="Standard"/>
        <w:numPr>
          <w:ilvl w:val="0"/>
          <w:numId w:val="1"/>
        </w:numPr>
        <w:spacing w:line="360" w:lineRule="auto"/>
        <w:jc w:val="both"/>
        <w:rPr>
          <w:b/>
        </w:rPr>
      </w:pPr>
      <w:r w:rsidRPr="00CC43F2">
        <w:t xml:space="preserve">  Przyjęcie protokołu nr </w:t>
      </w:r>
      <w:r>
        <w:t>33</w:t>
      </w:r>
      <w:r w:rsidRPr="00CC43F2">
        <w:t xml:space="preserve">/17 z posiedzenia komisji z dnia </w:t>
      </w:r>
      <w:r>
        <w:t>13 października</w:t>
      </w:r>
      <w:r w:rsidRPr="00CC43F2">
        <w:t xml:space="preserve"> 2017r.</w:t>
      </w:r>
    </w:p>
    <w:p w:rsidR="006F6569" w:rsidRPr="00010685" w:rsidRDefault="006F6569" w:rsidP="006F6569">
      <w:pPr>
        <w:pStyle w:val="Akapitzlist"/>
        <w:numPr>
          <w:ilvl w:val="0"/>
          <w:numId w:val="1"/>
        </w:numPr>
        <w:spacing w:after="0" w:line="360" w:lineRule="auto"/>
        <w:rPr>
          <w:rFonts w:ascii="Times New Roman" w:hAnsi="Times New Roman"/>
          <w:sz w:val="24"/>
          <w:szCs w:val="24"/>
        </w:rPr>
      </w:pPr>
      <w:r w:rsidRPr="00CC43F2">
        <w:rPr>
          <w:rFonts w:ascii="Times New Roman" w:hAnsi="Times New Roman"/>
          <w:sz w:val="24"/>
          <w:szCs w:val="24"/>
        </w:rPr>
        <w:t xml:space="preserve"> </w:t>
      </w:r>
      <w:r>
        <w:rPr>
          <w:rFonts w:ascii="Times New Roman" w:hAnsi="Times New Roman"/>
          <w:sz w:val="24"/>
          <w:szCs w:val="24"/>
        </w:rPr>
        <w:t xml:space="preserve"> Kontrola działu 801 – Oświata i wychowanie.</w:t>
      </w:r>
    </w:p>
    <w:p w:rsidR="006F6569" w:rsidRPr="00CC43F2" w:rsidRDefault="006F6569" w:rsidP="006F6569">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 xml:space="preserve">  </w:t>
      </w:r>
      <w:r w:rsidRPr="00CC43F2">
        <w:rPr>
          <w:rFonts w:ascii="Times New Roman" w:hAnsi="Times New Roman"/>
          <w:sz w:val="24"/>
          <w:szCs w:val="24"/>
        </w:rPr>
        <w:t>Sprawy bieżące.</w:t>
      </w:r>
    </w:p>
    <w:p w:rsidR="006F6569" w:rsidRPr="00CC43F2" w:rsidRDefault="006F6569" w:rsidP="006F6569">
      <w:pPr>
        <w:pStyle w:val="Standard"/>
        <w:spacing w:line="360" w:lineRule="auto"/>
        <w:ind w:left="360"/>
        <w:jc w:val="both"/>
      </w:pPr>
      <w:r>
        <w:t>7</w:t>
      </w:r>
      <w:r w:rsidRPr="00CC43F2">
        <w:t>.  Zakończenie.</w:t>
      </w:r>
    </w:p>
    <w:p w:rsidR="006F6569" w:rsidRDefault="006F6569" w:rsidP="00EB164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Wobec braku wniosków do przedstawionego porządku obrad </w:t>
      </w:r>
      <w:r w:rsidRPr="009C5725">
        <w:rPr>
          <w:rFonts w:ascii="Times New Roman" w:hAnsi="Times New Roman"/>
          <w:sz w:val="24"/>
          <w:szCs w:val="24"/>
        </w:rPr>
        <w:t>Przewodnicząca Komisji Rewizyjnej Anna Kosiak poddała po</w:t>
      </w:r>
      <w:r>
        <w:rPr>
          <w:rFonts w:ascii="Times New Roman" w:hAnsi="Times New Roman"/>
          <w:sz w:val="24"/>
          <w:szCs w:val="24"/>
        </w:rPr>
        <w:t>d głosowanie w/w porządek obrad pytając kto jest za jego przyjęciem, kto jest przeciw i kto się wstrzymał od głosu.</w:t>
      </w:r>
    </w:p>
    <w:p w:rsidR="006F6569" w:rsidRPr="009C5725" w:rsidRDefault="006F6569" w:rsidP="00EB1646">
      <w:pPr>
        <w:widowControl w:val="0"/>
        <w:autoSpaceDE w:val="0"/>
        <w:autoSpaceDN w:val="0"/>
        <w:adjustRightInd w:val="0"/>
        <w:jc w:val="both"/>
        <w:rPr>
          <w:rFonts w:ascii="Times New Roman" w:hAnsi="Times New Roman"/>
          <w:sz w:val="24"/>
          <w:szCs w:val="24"/>
        </w:rPr>
      </w:pPr>
    </w:p>
    <w:p w:rsidR="006F6569" w:rsidRDefault="006F6569" w:rsidP="00EB1646">
      <w:pPr>
        <w:widowControl w:val="0"/>
        <w:autoSpaceDE w:val="0"/>
        <w:autoSpaceDN w:val="0"/>
        <w:adjustRightInd w:val="0"/>
        <w:jc w:val="both"/>
        <w:rPr>
          <w:rFonts w:ascii="Times New Roman" w:hAnsi="Times New Roman"/>
          <w:sz w:val="24"/>
          <w:szCs w:val="24"/>
        </w:rPr>
      </w:pPr>
    </w:p>
    <w:p w:rsidR="006F6569" w:rsidRPr="009C5725" w:rsidRDefault="006F6569" w:rsidP="00EB1646">
      <w:pPr>
        <w:widowControl w:val="0"/>
        <w:autoSpaceDE w:val="0"/>
        <w:autoSpaceDN w:val="0"/>
        <w:adjustRightInd w:val="0"/>
        <w:jc w:val="both"/>
        <w:rPr>
          <w:rFonts w:ascii="Times New Roman" w:hAnsi="Times New Roman"/>
          <w:b/>
          <w:sz w:val="24"/>
          <w:szCs w:val="24"/>
        </w:rPr>
      </w:pPr>
      <w:r w:rsidRPr="009C5725">
        <w:rPr>
          <w:rFonts w:ascii="Times New Roman" w:hAnsi="Times New Roman"/>
          <w:sz w:val="24"/>
          <w:szCs w:val="24"/>
        </w:rPr>
        <w:t xml:space="preserve">Porządek obrad został przyjęty jednogłośnie przy </w:t>
      </w:r>
      <w:r>
        <w:rPr>
          <w:rFonts w:ascii="Times New Roman" w:hAnsi="Times New Roman"/>
          <w:b/>
          <w:sz w:val="24"/>
          <w:szCs w:val="24"/>
        </w:rPr>
        <w:t xml:space="preserve">3 głosach „za” </w:t>
      </w:r>
      <w:r w:rsidRPr="00FB1B63">
        <w:rPr>
          <w:rFonts w:ascii="Times New Roman" w:hAnsi="Times New Roman"/>
          <w:b/>
          <w:sz w:val="24"/>
          <w:szCs w:val="24"/>
        </w:rPr>
        <w:t xml:space="preserve">0 „przeciw”, </w:t>
      </w:r>
      <w:r>
        <w:rPr>
          <w:rFonts w:ascii="Times New Roman" w:hAnsi="Times New Roman"/>
          <w:b/>
          <w:sz w:val="24"/>
          <w:szCs w:val="24"/>
        </w:rPr>
        <w:br/>
      </w:r>
      <w:r w:rsidRPr="00FB1B63">
        <w:rPr>
          <w:rFonts w:ascii="Times New Roman" w:hAnsi="Times New Roman"/>
          <w:b/>
          <w:sz w:val="24"/>
          <w:szCs w:val="24"/>
        </w:rPr>
        <w:t>0 „wstrzymujących się”</w:t>
      </w:r>
      <w:r w:rsidRPr="00FB1B63">
        <w:rPr>
          <w:b/>
        </w:rPr>
        <w:t xml:space="preserve"> </w:t>
      </w:r>
      <w:r>
        <w:rPr>
          <w:rFonts w:ascii="Times New Roman" w:hAnsi="Times New Roman"/>
          <w:b/>
          <w:sz w:val="24"/>
          <w:szCs w:val="24"/>
        </w:rPr>
        <w:t>(w obecności 3</w:t>
      </w:r>
      <w:r w:rsidRPr="009C5725">
        <w:rPr>
          <w:rFonts w:ascii="Times New Roman" w:hAnsi="Times New Roman"/>
          <w:b/>
          <w:sz w:val="24"/>
          <w:szCs w:val="24"/>
        </w:rPr>
        <w:t xml:space="preserve"> Radnych).</w:t>
      </w:r>
    </w:p>
    <w:p w:rsidR="006F6569" w:rsidRPr="009C5725" w:rsidRDefault="006F6569" w:rsidP="00EB1646">
      <w:pPr>
        <w:pStyle w:val="NormalnyWeb"/>
        <w:spacing w:after="0"/>
        <w:jc w:val="both"/>
        <w:rPr>
          <w:b/>
          <w:bCs/>
        </w:rPr>
      </w:pPr>
      <w:r w:rsidRPr="009C5725">
        <w:rPr>
          <w:b/>
          <w:bCs/>
        </w:rPr>
        <w:t xml:space="preserve">Ad. </w:t>
      </w:r>
      <w:r>
        <w:rPr>
          <w:b/>
          <w:bCs/>
        </w:rPr>
        <w:t>pkt 4) Przyjęcie protokołu nr 33</w:t>
      </w:r>
      <w:r w:rsidRPr="009C5725">
        <w:rPr>
          <w:b/>
          <w:bCs/>
        </w:rPr>
        <w:t>/1</w:t>
      </w:r>
      <w:r>
        <w:rPr>
          <w:b/>
          <w:bCs/>
        </w:rPr>
        <w:t>7 z posiedzenia komisji z dnia 13 października 2017</w:t>
      </w:r>
      <w:r w:rsidRPr="009C5725">
        <w:rPr>
          <w:b/>
          <w:bCs/>
        </w:rPr>
        <w:t>r.</w:t>
      </w:r>
    </w:p>
    <w:p w:rsidR="006F6569" w:rsidRPr="009917AA" w:rsidRDefault="006F6569" w:rsidP="00EB1646">
      <w:pPr>
        <w:pStyle w:val="NormalnyWeb"/>
        <w:spacing w:after="0"/>
        <w:jc w:val="both"/>
      </w:pPr>
      <w:r w:rsidRPr="009C5725">
        <w:t xml:space="preserve">Przewodnicząca Komisji Rewizyjnej Anna Kosiak: Protokół był wyłożony do wglądu </w:t>
      </w:r>
      <w:r>
        <w:br/>
      </w:r>
      <w:r w:rsidRPr="009C5725">
        <w:t>w biurze rady i każdy Radny mógł się zapoznać z jego treścią, po czym wobec braku uwag</w:t>
      </w:r>
      <w:bookmarkStart w:id="0" w:name="_GoBack"/>
      <w:bookmarkEnd w:id="0"/>
      <w:r w:rsidRPr="009C5725">
        <w:t xml:space="preserve"> </w:t>
      </w:r>
      <w:r>
        <w:br/>
      </w:r>
      <w:r w:rsidRPr="009C5725">
        <w:lastRenderedPageBreak/>
        <w:t xml:space="preserve">i zapytań do protokołu Przewodnicząca Komisji Rewizyjnej Anna Kosiak wnioskowała </w:t>
      </w:r>
      <w:r>
        <w:br/>
      </w:r>
      <w:r w:rsidRPr="009C5725">
        <w:t>o przy</w:t>
      </w:r>
      <w:r>
        <w:t>jęcie protokołu nr 33/17</w:t>
      </w:r>
      <w:r w:rsidRPr="009C5725">
        <w:t xml:space="preserve"> z posiedzenia Kom</w:t>
      </w:r>
      <w:r>
        <w:t>isji Rewizyjnej z dnia 13 października</w:t>
      </w:r>
      <w:r w:rsidRPr="009C5725">
        <w:t xml:space="preserve"> </w:t>
      </w:r>
      <w:r>
        <w:br/>
        <w:t>|2017</w:t>
      </w:r>
      <w:r w:rsidRPr="009C5725">
        <w:t>r. bez odczytywania.</w:t>
      </w:r>
    </w:p>
    <w:p w:rsidR="006F6569" w:rsidRPr="009C5725" w:rsidRDefault="006F6569" w:rsidP="00EB1646">
      <w:pPr>
        <w:pStyle w:val="NormalnyWeb"/>
        <w:spacing w:after="0"/>
        <w:jc w:val="both"/>
      </w:pPr>
      <w:r w:rsidRPr="009C5725">
        <w:t>Przewodnicząca Komisji Rewizyjnej Anna Kosiak podda</w:t>
      </w:r>
      <w:r>
        <w:t>ła pod głosowanie protokół nr 33/17</w:t>
      </w:r>
      <w:r w:rsidRPr="009C5725">
        <w:t xml:space="preserve"> </w:t>
      </w:r>
      <w:r w:rsidRPr="009C5725">
        <w:br/>
        <w:t>z posiedzenia Kom</w:t>
      </w:r>
      <w:r>
        <w:t>isji Rewizyjnej z dnia 13 października 2017</w:t>
      </w:r>
      <w:r w:rsidRPr="009C5725">
        <w:t>r.</w:t>
      </w:r>
      <w:r w:rsidRPr="008E5CBE">
        <w:t xml:space="preserve"> </w:t>
      </w:r>
      <w:r>
        <w:t>pytając kto jest za jego przyjęciem, kto jest przeciw i kto się wstrzymał od głosu</w:t>
      </w:r>
    </w:p>
    <w:p w:rsidR="006F6569" w:rsidRDefault="006F6569" w:rsidP="00EB1646">
      <w:pPr>
        <w:pStyle w:val="NormalnyWeb"/>
        <w:spacing w:after="0"/>
        <w:jc w:val="both"/>
      </w:pPr>
      <w:r>
        <w:t>Przy 3</w:t>
      </w:r>
      <w:r w:rsidRPr="009C5725">
        <w:t xml:space="preserve"> głosach „za”, 0 „przeciw”, 0 „w</w:t>
      </w:r>
      <w:r>
        <w:t>strzymujących się” w obecności 3</w:t>
      </w:r>
      <w:r w:rsidRPr="009C5725">
        <w:t xml:space="preserve"> członków K</w:t>
      </w:r>
      <w:r>
        <w:t>omisji Rewizyjnej protokół nr 33/17</w:t>
      </w:r>
      <w:r w:rsidRPr="009C5725">
        <w:t xml:space="preserve"> z posiedzenia Kom</w:t>
      </w:r>
      <w:r>
        <w:t>isji Rewizyjnej z dnia 13 października</w:t>
      </w:r>
      <w:r w:rsidRPr="009C5725">
        <w:t xml:space="preserve"> </w:t>
      </w:r>
      <w:r>
        <w:br/>
        <w:t>2017</w:t>
      </w:r>
      <w:r w:rsidRPr="009C5725">
        <w:t>r. został przyjęty jednogłośnie.</w:t>
      </w:r>
    </w:p>
    <w:p w:rsidR="006F6569" w:rsidRDefault="006F6569">
      <w:pPr>
        <w:rPr>
          <w:rFonts w:ascii="Times New Roman" w:hAnsi="Times New Roman"/>
          <w:sz w:val="24"/>
          <w:szCs w:val="24"/>
        </w:rPr>
      </w:pPr>
    </w:p>
    <w:p w:rsidR="003D3890" w:rsidRDefault="006F6569">
      <w:pPr>
        <w:rPr>
          <w:rFonts w:ascii="Times New Roman" w:hAnsi="Times New Roman"/>
          <w:b/>
          <w:sz w:val="24"/>
          <w:szCs w:val="24"/>
        </w:rPr>
      </w:pPr>
      <w:r w:rsidRPr="006F6569">
        <w:rPr>
          <w:rFonts w:ascii="Times New Roman" w:hAnsi="Times New Roman"/>
          <w:b/>
          <w:sz w:val="24"/>
          <w:szCs w:val="24"/>
        </w:rPr>
        <w:t>Ad. pkt 5) Kontrola działu 801 – Oświata i wychowanie.</w:t>
      </w:r>
      <w:r w:rsidR="00571E18">
        <w:rPr>
          <w:rFonts w:ascii="Times New Roman" w:hAnsi="Times New Roman"/>
          <w:b/>
          <w:sz w:val="24"/>
          <w:szCs w:val="24"/>
        </w:rPr>
        <w:t xml:space="preserve"> (załącznik nr 4 do protokołu)</w:t>
      </w:r>
    </w:p>
    <w:p w:rsidR="006F6569" w:rsidRDefault="006F6569">
      <w:pPr>
        <w:rPr>
          <w:rFonts w:ascii="Times New Roman" w:hAnsi="Times New Roman"/>
          <w:b/>
          <w:sz w:val="24"/>
          <w:szCs w:val="24"/>
        </w:rPr>
      </w:pPr>
    </w:p>
    <w:p w:rsidR="006F6569" w:rsidRDefault="006F6569" w:rsidP="00571E18">
      <w:pPr>
        <w:jc w:val="both"/>
        <w:rPr>
          <w:rFonts w:ascii="Times New Roman" w:hAnsi="Times New Roman"/>
          <w:sz w:val="24"/>
          <w:szCs w:val="24"/>
        </w:rPr>
      </w:pPr>
      <w:r>
        <w:rPr>
          <w:rFonts w:ascii="Times New Roman" w:hAnsi="Times New Roman"/>
          <w:sz w:val="24"/>
          <w:szCs w:val="24"/>
        </w:rPr>
        <w:t xml:space="preserve">Przewodnicząca Komisji Rewizyjnej Anna Kosiak poinformowała że Radni otrzymali stosowne materiały, po czym udzieliła głos Skarbnikowi Gminy Annie Błaszczyk która powiedziała że na koniec października plan na oświatę wynosił 6 500 230,75 zł natomiast wykonanie 5 080 917,79 zł w tym </w:t>
      </w:r>
      <w:r w:rsidR="00074BBB">
        <w:rPr>
          <w:rFonts w:ascii="Times New Roman" w:hAnsi="Times New Roman"/>
          <w:sz w:val="24"/>
          <w:szCs w:val="24"/>
        </w:rPr>
        <w:t>na ZSP w Orchowie na plan 2 976 298,96 zł wydatkowano kwotę 2 374 188,97 zł. Dodała, że pozostała kwota wydatków obejmuje m.in. dotacje dla szkół podstawowych prowadzonych przez stowarzyszenia której wysokość do końca października dla trzech szkół wyniosła 1 174 505,37 zł, podczas gdy dotacja dla trzech niepublicznych przedszkoli stanowiła kwotę 280 157,28 zł, dotacja dla dwóch niepublicznych gimnazjów 224 044,28 zł a dowozy opłacane przez gminę stanowiły kwotę 144 424,84 zł. Ponadto dotacja przekazana na 3 niepełnosprawnych uczniów którzy uczęszczają do niepublicznego przedszkola w Słowikowie obejmowała kwotę 111 330 zł a na dotację dla uczniów niepełnosprawnych którzy uczęszczają do niepublicznych szkół podstawowych i gimnazjum wydatkowano kwotę 642 686,78 zł</w:t>
      </w:r>
      <w:r w:rsidR="00571E18">
        <w:rPr>
          <w:rFonts w:ascii="Times New Roman" w:hAnsi="Times New Roman"/>
          <w:sz w:val="24"/>
          <w:szCs w:val="24"/>
        </w:rPr>
        <w:t>.</w:t>
      </w:r>
    </w:p>
    <w:p w:rsidR="00571E18" w:rsidRDefault="00571E18" w:rsidP="00571E18">
      <w:pPr>
        <w:jc w:val="both"/>
        <w:rPr>
          <w:rFonts w:ascii="Times New Roman" w:hAnsi="Times New Roman"/>
          <w:sz w:val="24"/>
          <w:szCs w:val="24"/>
        </w:rPr>
      </w:pPr>
    </w:p>
    <w:p w:rsidR="00571E18" w:rsidRDefault="00571E18" w:rsidP="00571E18">
      <w:pPr>
        <w:jc w:val="both"/>
        <w:rPr>
          <w:rFonts w:ascii="Times New Roman" w:hAnsi="Times New Roman"/>
          <w:sz w:val="24"/>
          <w:szCs w:val="24"/>
        </w:rPr>
      </w:pPr>
      <w:r>
        <w:rPr>
          <w:rFonts w:ascii="Times New Roman" w:hAnsi="Times New Roman"/>
          <w:sz w:val="24"/>
          <w:szCs w:val="24"/>
        </w:rPr>
        <w:t>Przewodnicząca Komisji Rewizyjnej Anna Kosiak zapytała czy są to dotacje od Wojewody.</w:t>
      </w:r>
    </w:p>
    <w:p w:rsidR="00571E18" w:rsidRDefault="00571E18" w:rsidP="00571E18">
      <w:pPr>
        <w:jc w:val="both"/>
        <w:rPr>
          <w:rFonts w:ascii="Times New Roman" w:hAnsi="Times New Roman"/>
          <w:sz w:val="24"/>
          <w:szCs w:val="24"/>
        </w:rPr>
      </w:pPr>
    </w:p>
    <w:p w:rsidR="00571E18" w:rsidRDefault="00571E18" w:rsidP="00571E18">
      <w:pPr>
        <w:jc w:val="both"/>
        <w:rPr>
          <w:rFonts w:ascii="Times New Roman" w:hAnsi="Times New Roman"/>
          <w:sz w:val="24"/>
          <w:szCs w:val="24"/>
        </w:rPr>
      </w:pPr>
      <w:r>
        <w:rPr>
          <w:rFonts w:ascii="Times New Roman" w:hAnsi="Times New Roman"/>
          <w:sz w:val="24"/>
          <w:szCs w:val="24"/>
        </w:rPr>
        <w:t xml:space="preserve">Skarbnik Gminy Anna Błaszczyk wyjaśniła, że są to dotacje z gminy z tym że dla niepublicznych szkół podstawowych i gimnazjum przekazywane są w wysokości subwencji otrzymywanej na dane szkoły, natomiast dotacje dla niepublicznych przedszkoli przekazywane są w wysokości kwoty jaka przypada na utrzymanie jednego dziecka w przedszkolu gminnym tj. 75% tej kwoty. </w:t>
      </w:r>
    </w:p>
    <w:p w:rsidR="00571E18" w:rsidRDefault="00571E18" w:rsidP="00571E18">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dodała że kwota dotacji dla przeszkoli obliczana jest w taki sposób że bierze się pod uwagę wydatki bieżące przedszkola publicznego, dzieli się przez liczbę dzieci uczęszczających do przedszkola co stanowi podstawowa kwotę dotacji na jedno dziecko. Powiedziała, że na początku roku ta kwota została ustalona i wynosiła ona 504,11 zł z czego 75% stanowiło kwotę 378,08 zł, </w:t>
      </w:r>
      <w:r w:rsidR="001D4C2F">
        <w:rPr>
          <w:rFonts w:ascii="Times New Roman" w:hAnsi="Times New Roman"/>
          <w:sz w:val="24"/>
          <w:szCs w:val="24"/>
        </w:rPr>
        <w:t>natomiast w październiku zgodnie z przepisami należało ją zaktualizować i wówczas wyniosła 560,42 zł na dziecko a 75% tej kwoty to 420,32 zł co jest mnożone przez liczbę dzieci uczęszczających do poszczególnych przedszkoli niepublicznych i taka kwota jest co miesiąc tym placówkom przekazywana.</w:t>
      </w:r>
    </w:p>
    <w:p w:rsidR="001D4C2F" w:rsidRDefault="001D4C2F" w:rsidP="00571E18">
      <w:pPr>
        <w:jc w:val="both"/>
        <w:rPr>
          <w:rFonts w:ascii="Times New Roman" w:hAnsi="Times New Roman"/>
          <w:sz w:val="24"/>
          <w:szCs w:val="24"/>
        </w:rPr>
      </w:pPr>
    </w:p>
    <w:p w:rsidR="001D4C2F" w:rsidRDefault="001D4C2F" w:rsidP="00571E18">
      <w:pPr>
        <w:jc w:val="both"/>
        <w:rPr>
          <w:rFonts w:ascii="Times New Roman" w:hAnsi="Times New Roman"/>
          <w:sz w:val="24"/>
          <w:szCs w:val="24"/>
        </w:rPr>
      </w:pPr>
      <w:r>
        <w:rPr>
          <w:rFonts w:ascii="Times New Roman" w:hAnsi="Times New Roman"/>
          <w:sz w:val="24"/>
          <w:szCs w:val="24"/>
        </w:rPr>
        <w:t xml:space="preserve">Skarbnik Gminy Anna Błaszczyk nadmieniła </w:t>
      </w:r>
      <w:r w:rsidR="00D86418">
        <w:rPr>
          <w:rFonts w:ascii="Times New Roman" w:hAnsi="Times New Roman"/>
          <w:sz w:val="24"/>
          <w:szCs w:val="24"/>
        </w:rPr>
        <w:t xml:space="preserve">że jeżeli ta kwota jest wyższa od tej która była do tej pory przekazywana to od stycznia trzeba ją wyrównać. </w:t>
      </w:r>
    </w:p>
    <w:p w:rsidR="00D86418" w:rsidRDefault="00D86418" w:rsidP="00571E18">
      <w:pPr>
        <w:jc w:val="both"/>
        <w:rPr>
          <w:rFonts w:ascii="Times New Roman" w:hAnsi="Times New Roman"/>
          <w:sz w:val="24"/>
          <w:szCs w:val="24"/>
        </w:rPr>
      </w:pPr>
    </w:p>
    <w:p w:rsidR="00D86418" w:rsidRDefault="00D86418" w:rsidP="00571E18">
      <w:pPr>
        <w:jc w:val="both"/>
        <w:rPr>
          <w:rFonts w:ascii="Times New Roman" w:hAnsi="Times New Roman"/>
          <w:sz w:val="24"/>
          <w:szCs w:val="24"/>
        </w:rPr>
      </w:pPr>
      <w:r>
        <w:rPr>
          <w:rFonts w:ascii="Times New Roman" w:hAnsi="Times New Roman"/>
          <w:sz w:val="24"/>
          <w:szCs w:val="24"/>
        </w:rPr>
        <w:t>Zastępca Przewodniczącej Komisji Rewizyjnej Andrzej Tomaszewski zapytał o koszty postępowania sądowego i prokuratorskiego w kwocie 8 872,00 zł.</w:t>
      </w:r>
    </w:p>
    <w:p w:rsidR="00D86418" w:rsidRDefault="00D86418" w:rsidP="00571E18">
      <w:pPr>
        <w:jc w:val="both"/>
        <w:rPr>
          <w:rFonts w:ascii="Times New Roman" w:hAnsi="Times New Roman"/>
          <w:sz w:val="24"/>
          <w:szCs w:val="24"/>
        </w:rPr>
      </w:pPr>
    </w:p>
    <w:p w:rsidR="00D86418" w:rsidRDefault="00D86418" w:rsidP="00571E18">
      <w:pPr>
        <w:jc w:val="both"/>
        <w:rPr>
          <w:rFonts w:ascii="Times New Roman" w:hAnsi="Times New Roman"/>
          <w:sz w:val="24"/>
          <w:szCs w:val="24"/>
        </w:rPr>
      </w:pPr>
      <w:r>
        <w:rPr>
          <w:rFonts w:ascii="Times New Roman" w:hAnsi="Times New Roman"/>
          <w:sz w:val="24"/>
          <w:szCs w:val="24"/>
        </w:rPr>
        <w:t>Skarbnik Gminy Anna Błaszczyk odpowiedziała, że zostało to wyjaśnione w materiałach przekazanych przez panią dyrektor szkoły. Dodała, że jak sądzi chodzi o sprawy prowadzone z powództwa pracowników placówki przeciwko dyrekcji szkoły.</w:t>
      </w:r>
    </w:p>
    <w:p w:rsidR="00D86418" w:rsidRDefault="00D86418" w:rsidP="00571E18">
      <w:pPr>
        <w:jc w:val="both"/>
        <w:rPr>
          <w:rFonts w:ascii="Times New Roman" w:hAnsi="Times New Roman"/>
          <w:sz w:val="24"/>
          <w:szCs w:val="24"/>
        </w:rPr>
      </w:pPr>
    </w:p>
    <w:p w:rsidR="00D86418" w:rsidRDefault="00D86418" w:rsidP="00571E18">
      <w:pPr>
        <w:jc w:val="both"/>
        <w:rPr>
          <w:rFonts w:ascii="Times New Roman" w:hAnsi="Times New Roman"/>
          <w:sz w:val="24"/>
          <w:szCs w:val="24"/>
        </w:rPr>
      </w:pPr>
      <w:r>
        <w:rPr>
          <w:rFonts w:ascii="Times New Roman" w:hAnsi="Times New Roman"/>
          <w:sz w:val="24"/>
          <w:szCs w:val="24"/>
        </w:rPr>
        <w:t xml:space="preserve">Wójt Gminy Jacek Misztal dodał, że aktualnie w jednej sprawie doszło do ugody a w dwóch przypadkach wnoszący sprawę ją przegrali i została </w:t>
      </w:r>
      <w:r w:rsidR="004D6FF8">
        <w:rPr>
          <w:rFonts w:ascii="Times New Roman" w:hAnsi="Times New Roman"/>
          <w:sz w:val="24"/>
          <w:szCs w:val="24"/>
        </w:rPr>
        <w:t>do rozstrzygnięcia jedna sprawa. Powiedział, że koszty mogą się jeszcze zwrócić bo osoby które przegrały będą musiały pokryć koszty.</w:t>
      </w:r>
    </w:p>
    <w:p w:rsidR="004D6FF8" w:rsidRDefault="004D6FF8" w:rsidP="00571E18">
      <w:pPr>
        <w:jc w:val="both"/>
        <w:rPr>
          <w:rFonts w:ascii="Times New Roman" w:hAnsi="Times New Roman"/>
          <w:sz w:val="24"/>
          <w:szCs w:val="24"/>
        </w:rPr>
      </w:pPr>
    </w:p>
    <w:p w:rsidR="004D6FF8" w:rsidRDefault="004D6FF8" w:rsidP="00571E18">
      <w:pPr>
        <w:jc w:val="both"/>
        <w:rPr>
          <w:rFonts w:ascii="Times New Roman" w:hAnsi="Times New Roman"/>
          <w:sz w:val="24"/>
          <w:szCs w:val="24"/>
        </w:rPr>
      </w:pPr>
      <w:r>
        <w:rPr>
          <w:rFonts w:ascii="Times New Roman" w:hAnsi="Times New Roman"/>
          <w:sz w:val="24"/>
          <w:szCs w:val="24"/>
        </w:rPr>
        <w:t>Przewodnicząca Komisji Rewizyjnej Anna Kosiak zapytała czy pani Skarbnik omówi przedłożoną członkom komisji informację z wykonania budżetu w zakresie oświaty.</w:t>
      </w:r>
    </w:p>
    <w:p w:rsidR="004D6FF8" w:rsidRDefault="004D6FF8" w:rsidP="00571E18">
      <w:pPr>
        <w:jc w:val="both"/>
        <w:rPr>
          <w:rFonts w:ascii="Times New Roman" w:hAnsi="Times New Roman"/>
          <w:sz w:val="24"/>
          <w:szCs w:val="24"/>
        </w:rPr>
      </w:pPr>
    </w:p>
    <w:p w:rsidR="004D6FF8" w:rsidRDefault="004D6FF8" w:rsidP="00571E18">
      <w:pPr>
        <w:jc w:val="both"/>
        <w:rPr>
          <w:rFonts w:ascii="Times New Roman" w:hAnsi="Times New Roman"/>
          <w:sz w:val="24"/>
          <w:szCs w:val="24"/>
        </w:rPr>
      </w:pPr>
      <w:r>
        <w:rPr>
          <w:rFonts w:ascii="Times New Roman" w:hAnsi="Times New Roman"/>
          <w:sz w:val="24"/>
          <w:szCs w:val="24"/>
        </w:rPr>
        <w:t>Skarbnik Gminy Anna Błaszczyk odpowiedziała, że nie gdyż to nie ona ją przygotowywała.</w:t>
      </w:r>
    </w:p>
    <w:p w:rsidR="004D6FF8" w:rsidRDefault="004D6FF8" w:rsidP="00571E18">
      <w:pPr>
        <w:jc w:val="both"/>
        <w:rPr>
          <w:rFonts w:ascii="Times New Roman" w:hAnsi="Times New Roman"/>
          <w:sz w:val="24"/>
          <w:szCs w:val="24"/>
        </w:rPr>
      </w:pPr>
    </w:p>
    <w:p w:rsidR="004D6FF8" w:rsidRDefault="004D6FF8" w:rsidP="00571E18">
      <w:pPr>
        <w:jc w:val="both"/>
        <w:rPr>
          <w:rFonts w:ascii="Times New Roman" w:hAnsi="Times New Roman"/>
          <w:sz w:val="24"/>
          <w:szCs w:val="24"/>
        </w:rPr>
      </w:pPr>
      <w:r>
        <w:rPr>
          <w:rFonts w:ascii="Times New Roman" w:hAnsi="Times New Roman"/>
          <w:sz w:val="24"/>
          <w:szCs w:val="24"/>
        </w:rPr>
        <w:t>Przewodnicząca Komisji Rewizyjnej Anna Kosiak odnosząc się do kosztów związanych z zakupem energii na kwotę 5 640,98 zł zapytała czy szkoła jest obciążana fakturami za wodę czy też są wystawiane noty księgowe.</w:t>
      </w:r>
    </w:p>
    <w:p w:rsidR="004D6FF8" w:rsidRDefault="004D6FF8" w:rsidP="00571E18">
      <w:pPr>
        <w:jc w:val="both"/>
        <w:rPr>
          <w:rFonts w:ascii="Times New Roman" w:hAnsi="Times New Roman"/>
          <w:sz w:val="24"/>
          <w:szCs w:val="24"/>
        </w:rPr>
      </w:pPr>
    </w:p>
    <w:p w:rsidR="004D6FF8" w:rsidRDefault="004D6FF8" w:rsidP="00571E18">
      <w:pPr>
        <w:jc w:val="both"/>
        <w:rPr>
          <w:rFonts w:ascii="Times New Roman" w:hAnsi="Times New Roman"/>
          <w:sz w:val="24"/>
          <w:szCs w:val="24"/>
        </w:rPr>
      </w:pPr>
      <w:r>
        <w:rPr>
          <w:rFonts w:ascii="Times New Roman" w:hAnsi="Times New Roman"/>
          <w:sz w:val="24"/>
          <w:szCs w:val="24"/>
        </w:rPr>
        <w:t>Skarbnik Gminy Anna Błaszczyk wyjaśniła, że będą wystawione noty księgowe natomiast w/w kwota obejmuje tylko zużycie energii.</w:t>
      </w:r>
    </w:p>
    <w:p w:rsidR="004D6FF8" w:rsidRDefault="004D6FF8" w:rsidP="00571E18">
      <w:pPr>
        <w:jc w:val="both"/>
        <w:rPr>
          <w:rFonts w:ascii="Times New Roman" w:hAnsi="Times New Roman"/>
          <w:sz w:val="24"/>
          <w:szCs w:val="24"/>
        </w:rPr>
      </w:pPr>
    </w:p>
    <w:p w:rsidR="004D6FF8" w:rsidRDefault="004D6FF8" w:rsidP="00571E18">
      <w:pPr>
        <w:jc w:val="both"/>
        <w:rPr>
          <w:rFonts w:ascii="Times New Roman" w:hAnsi="Times New Roman"/>
          <w:sz w:val="24"/>
          <w:szCs w:val="24"/>
        </w:rPr>
      </w:pPr>
      <w:r>
        <w:rPr>
          <w:rFonts w:ascii="Times New Roman" w:hAnsi="Times New Roman"/>
          <w:sz w:val="24"/>
          <w:szCs w:val="24"/>
        </w:rPr>
        <w:t>Przewodnicząca Komisji Rewizyjnej Anna Kosiak zapytała jak ta sprawa wygląda w przypadku stowarzyszeń.</w:t>
      </w:r>
    </w:p>
    <w:p w:rsidR="004D6FF8" w:rsidRDefault="004D6FF8" w:rsidP="00571E18">
      <w:pPr>
        <w:jc w:val="both"/>
        <w:rPr>
          <w:rFonts w:ascii="Times New Roman" w:hAnsi="Times New Roman"/>
          <w:sz w:val="24"/>
          <w:szCs w:val="24"/>
        </w:rPr>
      </w:pPr>
    </w:p>
    <w:p w:rsidR="004D6FF8" w:rsidRDefault="004D6FF8" w:rsidP="00571E18">
      <w:pPr>
        <w:jc w:val="both"/>
        <w:rPr>
          <w:rFonts w:ascii="Times New Roman" w:hAnsi="Times New Roman"/>
          <w:sz w:val="24"/>
          <w:szCs w:val="24"/>
        </w:rPr>
      </w:pPr>
      <w:r>
        <w:rPr>
          <w:rFonts w:ascii="Times New Roman" w:hAnsi="Times New Roman"/>
          <w:sz w:val="24"/>
          <w:szCs w:val="24"/>
        </w:rPr>
        <w:t>Skarbnik Gminy Anna Błaszczyk odpowiedziała, że mają one wystawiane faktury VAT za wodę.</w:t>
      </w:r>
    </w:p>
    <w:p w:rsidR="004D6FF8" w:rsidRDefault="004D6FF8" w:rsidP="00571E18">
      <w:pPr>
        <w:jc w:val="both"/>
        <w:rPr>
          <w:rFonts w:ascii="Times New Roman" w:hAnsi="Times New Roman"/>
          <w:sz w:val="24"/>
          <w:szCs w:val="24"/>
        </w:rPr>
      </w:pPr>
    </w:p>
    <w:p w:rsidR="004D6FF8" w:rsidRDefault="004D6FF8" w:rsidP="00571E18">
      <w:pPr>
        <w:jc w:val="both"/>
        <w:rPr>
          <w:rFonts w:ascii="Times New Roman" w:hAnsi="Times New Roman"/>
          <w:sz w:val="24"/>
          <w:szCs w:val="24"/>
        </w:rPr>
      </w:pPr>
      <w:r>
        <w:rPr>
          <w:rFonts w:ascii="Times New Roman" w:hAnsi="Times New Roman"/>
          <w:sz w:val="24"/>
          <w:szCs w:val="24"/>
        </w:rPr>
        <w:t>Przewodnicząca Komisji Rewizyjnej Anna Kosiak zapytała także o opłaty na rzecz budżetów jednostek samorządu terytorialnego.</w:t>
      </w:r>
    </w:p>
    <w:p w:rsidR="004D6FF8" w:rsidRDefault="004D6FF8" w:rsidP="00571E18">
      <w:pPr>
        <w:jc w:val="both"/>
        <w:rPr>
          <w:rFonts w:ascii="Times New Roman" w:hAnsi="Times New Roman"/>
          <w:sz w:val="24"/>
          <w:szCs w:val="24"/>
        </w:rPr>
      </w:pPr>
    </w:p>
    <w:p w:rsidR="004D6FF8" w:rsidRDefault="004D6FF8" w:rsidP="00571E18">
      <w:pPr>
        <w:jc w:val="both"/>
        <w:rPr>
          <w:rFonts w:ascii="Times New Roman" w:hAnsi="Times New Roman"/>
          <w:sz w:val="24"/>
          <w:szCs w:val="24"/>
        </w:rPr>
      </w:pPr>
      <w:r>
        <w:rPr>
          <w:rFonts w:ascii="Times New Roman" w:hAnsi="Times New Roman"/>
          <w:sz w:val="24"/>
          <w:szCs w:val="24"/>
        </w:rPr>
        <w:t>Skarbnik Gminy Anna Błaszczyk wyjaśniła, że dotyczy to gospodarowania odpadami komunalnymi.</w:t>
      </w:r>
      <w:r w:rsidR="00073004">
        <w:rPr>
          <w:rFonts w:ascii="Times New Roman" w:hAnsi="Times New Roman"/>
          <w:sz w:val="24"/>
          <w:szCs w:val="24"/>
        </w:rPr>
        <w:t xml:space="preserve"> Dodała, że kwota za zakup energii jest dzielona bo znajduje się także w rozdziale 80110 Gimnazja.</w:t>
      </w:r>
    </w:p>
    <w:p w:rsidR="00073004" w:rsidRDefault="00073004" w:rsidP="00571E18">
      <w:pPr>
        <w:jc w:val="both"/>
        <w:rPr>
          <w:rFonts w:ascii="Times New Roman" w:hAnsi="Times New Roman"/>
          <w:sz w:val="24"/>
          <w:szCs w:val="24"/>
        </w:rPr>
      </w:pPr>
    </w:p>
    <w:p w:rsidR="00073004" w:rsidRDefault="00073004" w:rsidP="00571E18">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odnosząc się do faktu iż </w:t>
      </w:r>
      <w:r w:rsidR="00B34BA9">
        <w:rPr>
          <w:rFonts w:ascii="Times New Roman" w:hAnsi="Times New Roman"/>
          <w:sz w:val="24"/>
          <w:szCs w:val="24"/>
        </w:rPr>
        <w:t>do końca roku konieczne będzie wyrównanie dotacji dla niepublicznych przedszkoli zapytał czy kwota na ten cel jest zabezpieczona.</w:t>
      </w:r>
    </w:p>
    <w:p w:rsidR="00B34BA9" w:rsidRDefault="00B34BA9" w:rsidP="00571E18">
      <w:pPr>
        <w:jc w:val="both"/>
        <w:rPr>
          <w:rFonts w:ascii="Times New Roman" w:hAnsi="Times New Roman"/>
          <w:sz w:val="24"/>
          <w:szCs w:val="24"/>
        </w:rPr>
      </w:pPr>
    </w:p>
    <w:p w:rsidR="00B34BA9" w:rsidRDefault="00B34BA9" w:rsidP="00571E18">
      <w:pPr>
        <w:jc w:val="both"/>
        <w:rPr>
          <w:rFonts w:ascii="Times New Roman" w:hAnsi="Times New Roman"/>
          <w:sz w:val="24"/>
          <w:szCs w:val="24"/>
        </w:rPr>
      </w:pPr>
      <w:r>
        <w:rPr>
          <w:rFonts w:ascii="Times New Roman" w:hAnsi="Times New Roman"/>
          <w:sz w:val="24"/>
          <w:szCs w:val="24"/>
        </w:rPr>
        <w:t>Skarbnik Gminy Anna Błaszczyk potwierdziła powyższy fakt dodając, że zmiany w tym zakresie zostaną przedstawione na najbliższej sesji.</w:t>
      </w:r>
    </w:p>
    <w:p w:rsidR="00B34BA9" w:rsidRDefault="00B34BA9" w:rsidP="00571E18">
      <w:pPr>
        <w:jc w:val="both"/>
        <w:rPr>
          <w:rFonts w:ascii="Times New Roman" w:hAnsi="Times New Roman"/>
          <w:sz w:val="24"/>
          <w:szCs w:val="24"/>
        </w:rPr>
      </w:pPr>
    </w:p>
    <w:p w:rsidR="00B34BA9" w:rsidRDefault="00B34BA9" w:rsidP="00571E18">
      <w:pPr>
        <w:jc w:val="both"/>
        <w:rPr>
          <w:rFonts w:ascii="Times New Roman" w:hAnsi="Times New Roman"/>
          <w:sz w:val="24"/>
          <w:szCs w:val="24"/>
        </w:rPr>
      </w:pPr>
      <w:r>
        <w:rPr>
          <w:rFonts w:ascii="Times New Roman" w:hAnsi="Times New Roman"/>
          <w:sz w:val="24"/>
          <w:szCs w:val="24"/>
        </w:rPr>
        <w:t>Przewodnicząca Komisji Rewizyjnej Anna Kosiak nawiązała do zakupu usług pozostałych w tym studiów podyplomowych i magisterskich i zapytała czy ktoś z tego korzysta.</w:t>
      </w:r>
    </w:p>
    <w:p w:rsidR="00B34BA9" w:rsidRDefault="00B34BA9" w:rsidP="00571E18">
      <w:pPr>
        <w:jc w:val="both"/>
        <w:rPr>
          <w:rFonts w:ascii="Times New Roman" w:hAnsi="Times New Roman"/>
          <w:sz w:val="24"/>
          <w:szCs w:val="24"/>
        </w:rPr>
      </w:pPr>
    </w:p>
    <w:p w:rsidR="00B34BA9" w:rsidRDefault="00B34BA9" w:rsidP="00571E18">
      <w:pPr>
        <w:jc w:val="both"/>
        <w:rPr>
          <w:rFonts w:ascii="Times New Roman" w:hAnsi="Times New Roman"/>
          <w:sz w:val="24"/>
          <w:szCs w:val="24"/>
        </w:rPr>
      </w:pPr>
      <w:r>
        <w:rPr>
          <w:rFonts w:ascii="Times New Roman" w:hAnsi="Times New Roman"/>
          <w:sz w:val="24"/>
          <w:szCs w:val="24"/>
        </w:rPr>
        <w:t>Skarbnik Gminy Anna Błaszczyk wyjaśniła, że zgodnie z przepisami należy obowiązkowo zabezpieczyć 1% wynagrodzenia nauczycieli na dokształcanie.</w:t>
      </w:r>
    </w:p>
    <w:p w:rsidR="00B34BA9" w:rsidRDefault="00B34BA9" w:rsidP="00571E18">
      <w:pPr>
        <w:jc w:val="both"/>
        <w:rPr>
          <w:rFonts w:ascii="Times New Roman" w:hAnsi="Times New Roman"/>
          <w:sz w:val="24"/>
          <w:szCs w:val="24"/>
        </w:rPr>
      </w:pPr>
    </w:p>
    <w:p w:rsidR="00B34BA9" w:rsidRDefault="00B34BA9" w:rsidP="00571E18">
      <w:pPr>
        <w:jc w:val="both"/>
        <w:rPr>
          <w:rFonts w:ascii="Times New Roman" w:hAnsi="Times New Roman"/>
          <w:sz w:val="24"/>
          <w:szCs w:val="24"/>
        </w:rPr>
      </w:pPr>
      <w:r>
        <w:rPr>
          <w:rFonts w:ascii="Times New Roman" w:hAnsi="Times New Roman"/>
          <w:sz w:val="24"/>
          <w:szCs w:val="24"/>
        </w:rPr>
        <w:t>Przewodnicząca Komisji Rewizyjnej Anna Kosiak zapytała czy kwota 2 200,00 zł przeznaczona na ten cel została już wydana.</w:t>
      </w:r>
    </w:p>
    <w:p w:rsidR="00B34BA9" w:rsidRDefault="00B34BA9" w:rsidP="00571E18">
      <w:pPr>
        <w:jc w:val="both"/>
        <w:rPr>
          <w:rFonts w:ascii="Times New Roman" w:hAnsi="Times New Roman"/>
          <w:sz w:val="24"/>
          <w:szCs w:val="24"/>
        </w:rPr>
      </w:pPr>
    </w:p>
    <w:p w:rsidR="00B34BA9" w:rsidRDefault="00B34BA9" w:rsidP="00571E18">
      <w:pPr>
        <w:jc w:val="both"/>
        <w:rPr>
          <w:rFonts w:ascii="Times New Roman" w:hAnsi="Times New Roman"/>
          <w:sz w:val="24"/>
          <w:szCs w:val="24"/>
        </w:rPr>
      </w:pPr>
      <w:r>
        <w:rPr>
          <w:rFonts w:ascii="Times New Roman" w:hAnsi="Times New Roman"/>
          <w:sz w:val="24"/>
          <w:szCs w:val="24"/>
        </w:rPr>
        <w:lastRenderedPageBreak/>
        <w:t>Skarbnik Gminy Anna Błaszczyk potwierdziła powyższy fakt. Dodała, że są tam także szkolenia rady pedagogicznej.</w:t>
      </w:r>
    </w:p>
    <w:p w:rsidR="00B34BA9" w:rsidRDefault="00B34BA9" w:rsidP="00571E18">
      <w:pPr>
        <w:jc w:val="both"/>
        <w:rPr>
          <w:rFonts w:ascii="Times New Roman" w:hAnsi="Times New Roman"/>
          <w:sz w:val="24"/>
          <w:szCs w:val="24"/>
        </w:rPr>
      </w:pPr>
    </w:p>
    <w:p w:rsidR="00B34BA9" w:rsidRDefault="00B34BA9" w:rsidP="00571E18">
      <w:pPr>
        <w:jc w:val="both"/>
        <w:rPr>
          <w:rFonts w:ascii="Times New Roman" w:hAnsi="Times New Roman"/>
          <w:sz w:val="24"/>
          <w:szCs w:val="24"/>
        </w:rPr>
      </w:pPr>
      <w:r>
        <w:rPr>
          <w:rFonts w:ascii="Times New Roman" w:hAnsi="Times New Roman"/>
          <w:sz w:val="24"/>
          <w:szCs w:val="24"/>
        </w:rPr>
        <w:t>Wójt Gminy Jacek Misztal dodał że decyzja w tym zakresie należy do dyrektora szkoły.</w:t>
      </w:r>
    </w:p>
    <w:p w:rsidR="00B34BA9" w:rsidRDefault="00B34BA9" w:rsidP="00571E18">
      <w:pPr>
        <w:jc w:val="both"/>
        <w:rPr>
          <w:rFonts w:ascii="Times New Roman" w:hAnsi="Times New Roman"/>
          <w:sz w:val="24"/>
          <w:szCs w:val="24"/>
        </w:rPr>
      </w:pPr>
    </w:p>
    <w:p w:rsidR="00B34BA9" w:rsidRDefault="00B34BA9" w:rsidP="00571E18">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zapytał także jaką kwotę ogólną będzie obejmowało wyrównanie dla niepublicznych przedszkoli.</w:t>
      </w:r>
    </w:p>
    <w:p w:rsidR="00B34BA9" w:rsidRDefault="00B34BA9" w:rsidP="00571E18">
      <w:pPr>
        <w:jc w:val="both"/>
        <w:rPr>
          <w:rFonts w:ascii="Times New Roman" w:hAnsi="Times New Roman"/>
          <w:sz w:val="24"/>
          <w:szCs w:val="24"/>
        </w:rPr>
      </w:pPr>
    </w:p>
    <w:p w:rsidR="00B34BA9" w:rsidRDefault="00B34BA9" w:rsidP="00571E18">
      <w:pPr>
        <w:jc w:val="both"/>
        <w:rPr>
          <w:rFonts w:ascii="Times New Roman" w:hAnsi="Times New Roman"/>
          <w:sz w:val="24"/>
          <w:szCs w:val="24"/>
        </w:rPr>
      </w:pPr>
      <w:r>
        <w:rPr>
          <w:rFonts w:ascii="Times New Roman" w:hAnsi="Times New Roman"/>
          <w:sz w:val="24"/>
          <w:szCs w:val="24"/>
        </w:rPr>
        <w:t>Skarbnik Gminy Anna Błaszczyk odpowiedziała, że 74 000 zł.</w:t>
      </w:r>
    </w:p>
    <w:p w:rsidR="00B34BA9" w:rsidRDefault="00B34BA9" w:rsidP="00571E18">
      <w:pPr>
        <w:jc w:val="both"/>
        <w:rPr>
          <w:rFonts w:ascii="Times New Roman" w:hAnsi="Times New Roman"/>
          <w:sz w:val="24"/>
          <w:szCs w:val="24"/>
        </w:rPr>
      </w:pPr>
    </w:p>
    <w:p w:rsidR="00B34BA9" w:rsidRDefault="00B34BA9" w:rsidP="00571E18">
      <w:pPr>
        <w:jc w:val="both"/>
        <w:rPr>
          <w:rFonts w:ascii="Times New Roman" w:hAnsi="Times New Roman"/>
          <w:sz w:val="24"/>
          <w:szCs w:val="24"/>
        </w:rPr>
      </w:pPr>
      <w:r>
        <w:rPr>
          <w:rFonts w:ascii="Times New Roman" w:hAnsi="Times New Roman"/>
          <w:sz w:val="24"/>
          <w:szCs w:val="24"/>
        </w:rPr>
        <w:t xml:space="preserve">W dalszej części obrad inspektor ds. oświaty, kultury, sportu i org. pozarządowych Magdalena Kasprowicz omówiła tabelę będącą porównaniem liczby uczniów w szkołach na terenie gminy Orchowo. </w:t>
      </w:r>
      <w:r>
        <w:rPr>
          <w:rFonts w:ascii="Times New Roman" w:hAnsi="Times New Roman"/>
          <w:b/>
          <w:sz w:val="24"/>
          <w:szCs w:val="24"/>
        </w:rPr>
        <w:t xml:space="preserve">(załącznik nr 5 do protokołu) </w:t>
      </w:r>
      <w:r>
        <w:rPr>
          <w:rFonts w:ascii="Times New Roman" w:hAnsi="Times New Roman"/>
          <w:sz w:val="24"/>
          <w:szCs w:val="24"/>
        </w:rPr>
        <w:t>|Dodała, że ubytki dzieci w szkołach wynikają z faktu że rodzice się przeprowadzili albo przenieśli ich do innych szkół. Powiedziała również że w każdej ze szkół widać rotację a więc albo dzieci przybywa albo ubywa.</w:t>
      </w:r>
    </w:p>
    <w:p w:rsidR="00B34BA9" w:rsidRDefault="00B34BA9" w:rsidP="00571E18">
      <w:pPr>
        <w:jc w:val="both"/>
        <w:rPr>
          <w:rFonts w:ascii="Times New Roman" w:hAnsi="Times New Roman"/>
          <w:sz w:val="24"/>
          <w:szCs w:val="24"/>
        </w:rPr>
      </w:pPr>
    </w:p>
    <w:p w:rsidR="00B34BA9" w:rsidRDefault="00B34BA9" w:rsidP="00571E18">
      <w:pPr>
        <w:jc w:val="both"/>
        <w:rPr>
          <w:rFonts w:ascii="Times New Roman" w:hAnsi="Times New Roman"/>
          <w:sz w:val="24"/>
          <w:szCs w:val="24"/>
        </w:rPr>
      </w:pPr>
      <w:r>
        <w:rPr>
          <w:rFonts w:ascii="Times New Roman" w:hAnsi="Times New Roman"/>
          <w:sz w:val="24"/>
          <w:szCs w:val="24"/>
        </w:rPr>
        <w:t>Przewodnicząca Komisji Rewizyjnej Anna Kosiak</w:t>
      </w:r>
      <w:r w:rsidR="002636C4">
        <w:rPr>
          <w:rFonts w:ascii="Times New Roman" w:hAnsi="Times New Roman"/>
          <w:sz w:val="24"/>
          <w:szCs w:val="24"/>
        </w:rPr>
        <w:t xml:space="preserve"> odnosząc się do zakup materiałów na kwotę 45 627,43 zł zwróciła się z zapytaniem do Wójta czy był robiony jakiś remont w szkole. </w:t>
      </w:r>
    </w:p>
    <w:p w:rsidR="002636C4" w:rsidRDefault="002636C4" w:rsidP="00571E18">
      <w:pPr>
        <w:jc w:val="both"/>
        <w:rPr>
          <w:rFonts w:ascii="Times New Roman" w:hAnsi="Times New Roman"/>
          <w:sz w:val="24"/>
          <w:szCs w:val="24"/>
        </w:rPr>
      </w:pPr>
    </w:p>
    <w:p w:rsidR="002636C4" w:rsidRDefault="002636C4" w:rsidP="00571E18">
      <w:pPr>
        <w:jc w:val="both"/>
        <w:rPr>
          <w:rFonts w:ascii="Times New Roman" w:hAnsi="Times New Roman"/>
          <w:sz w:val="24"/>
          <w:szCs w:val="24"/>
        </w:rPr>
      </w:pPr>
      <w:r>
        <w:rPr>
          <w:rFonts w:ascii="Times New Roman" w:hAnsi="Times New Roman"/>
          <w:sz w:val="24"/>
          <w:szCs w:val="24"/>
        </w:rPr>
        <w:t xml:space="preserve">Wójt Gminy Jacek Misztal na wstępie zapytał czy przedmówczyni była w szkole a wobec stwierdzenia że nie zaprosił ją do jej obejrzenia gdyż cały hol został wyłożony płytkami które to prace wykonywał pracownik urzędu, ponadto został on pomalowany, wybetonowany, </w:t>
      </w:r>
      <w:proofErr w:type="spellStart"/>
      <w:r>
        <w:rPr>
          <w:rFonts w:ascii="Times New Roman" w:hAnsi="Times New Roman"/>
          <w:sz w:val="24"/>
          <w:szCs w:val="24"/>
        </w:rPr>
        <w:t>wypłytkowany</w:t>
      </w:r>
      <w:proofErr w:type="spellEnd"/>
      <w:r>
        <w:rPr>
          <w:rFonts w:ascii="Times New Roman" w:hAnsi="Times New Roman"/>
          <w:sz w:val="24"/>
          <w:szCs w:val="24"/>
        </w:rPr>
        <w:t xml:space="preserve"> i pomalowany został korytarz łączący dwa budynki szkoły.</w:t>
      </w:r>
    </w:p>
    <w:p w:rsidR="002636C4" w:rsidRDefault="002636C4" w:rsidP="00571E18">
      <w:pPr>
        <w:jc w:val="both"/>
        <w:rPr>
          <w:rFonts w:ascii="Times New Roman" w:hAnsi="Times New Roman"/>
          <w:sz w:val="24"/>
          <w:szCs w:val="24"/>
        </w:rPr>
      </w:pPr>
    </w:p>
    <w:p w:rsidR="002636C4" w:rsidRDefault="002636C4" w:rsidP="00571E18">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nadmieniła, że przeniesiony został pokój nauczycielski w </w:t>
      </w:r>
      <w:r w:rsidR="0037232F">
        <w:rPr>
          <w:rFonts w:ascii="Times New Roman" w:hAnsi="Times New Roman"/>
          <w:sz w:val="24"/>
          <w:szCs w:val="24"/>
        </w:rPr>
        <w:t>miejsce sali przyrodniczej</w:t>
      </w:r>
      <w:r>
        <w:rPr>
          <w:rFonts w:ascii="Times New Roman" w:hAnsi="Times New Roman"/>
          <w:sz w:val="24"/>
          <w:szCs w:val="24"/>
        </w:rPr>
        <w:t xml:space="preserve"> i odwrotnie i oba te pomieszczenia zostały odmalowane podobnie jak sekretariat i gabinet dyrektora w których wymieniono skrzydła drzwiowe i meble. </w:t>
      </w:r>
    </w:p>
    <w:p w:rsidR="002636C4" w:rsidRDefault="002636C4" w:rsidP="00571E18">
      <w:pPr>
        <w:jc w:val="both"/>
      </w:pPr>
    </w:p>
    <w:p w:rsidR="0037232F" w:rsidRDefault="0037232F" w:rsidP="00571E18">
      <w:pPr>
        <w:jc w:val="both"/>
        <w:rPr>
          <w:rFonts w:ascii="Times New Roman" w:hAnsi="Times New Roman"/>
        </w:rPr>
      </w:pPr>
      <w:r>
        <w:rPr>
          <w:rFonts w:ascii="Times New Roman" w:hAnsi="Times New Roman"/>
        </w:rPr>
        <w:t>Wójt Gminy Jacek Misztal dodał, że na sali gimnastycznej odmalowane zostały wszystkie linie. Ponadto biblioteka która znajdowała się na strychu a więc niezgodnie z przepisami bhp została przeniesiona na parter koło kuchni i zakupiono do niej regały.</w:t>
      </w:r>
    </w:p>
    <w:p w:rsidR="0037232F" w:rsidRDefault="0037232F" w:rsidP="00571E18">
      <w:pPr>
        <w:jc w:val="both"/>
        <w:rPr>
          <w:rFonts w:ascii="Times New Roman" w:hAnsi="Times New Roman"/>
        </w:rPr>
      </w:pPr>
    </w:p>
    <w:p w:rsidR="0037232F" w:rsidRDefault="0037232F" w:rsidP="00571E18">
      <w:pPr>
        <w:jc w:val="both"/>
        <w:rPr>
          <w:rFonts w:ascii="Times New Roman" w:hAnsi="Times New Roman"/>
        </w:rPr>
      </w:pPr>
      <w:r>
        <w:rPr>
          <w:rFonts w:ascii="Times New Roman" w:hAnsi="Times New Roman"/>
        </w:rPr>
        <w:t xml:space="preserve">Przewodniczący Rady Gminy Władysław Jakubowski poinformował, że stowarzyszenia ze Słowikowa i Bielska wystąpiły z wnioskiem do Rady Gminy o zwiększenie kwoty dotacji z 75% do 100% po czym zapytał czy z punktu prawnego jest to zasadne. </w:t>
      </w:r>
    </w:p>
    <w:p w:rsidR="0037232F" w:rsidRDefault="0037232F" w:rsidP="00571E18">
      <w:pPr>
        <w:jc w:val="both"/>
        <w:rPr>
          <w:rFonts w:ascii="Times New Roman" w:hAnsi="Times New Roman"/>
          <w:sz w:val="24"/>
          <w:szCs w:val="24"/>
        </w:rPr>
      </w:pPr>
      <w:r>
        <w:rPr>
          <w:rFonts w:ascii="Times New Roman" w:hAnsi="Times New Roman"/>
          <w:sz w:val="24"/>
          <w:szCs w:val="24"/>
        </w:rPr>
        <w:t>Inspektor ds. oświaty, kultury, sportu i org. pozarządowych Magdalena Kasprowicz</w:t>
      </w:r>
      <w:r>
        <w:rPr>
          <w:rFonts w:ascii="Times New Roman" w:hAnsi="Times New Roman"/>
          <w:sz w:val="24"/>
          <w:szCs w:val="24"/>
        </w:rPr>
        <w:t xml:space="preserve"> wyjaśniła, że zgodnie z przepisami Rada Gminy ustala zasady udzielania dotacji gdzie jest napisane że kwota dotacji dla niepublicznych przedszkoli nie może być niższa niż 75% podstawowej kwoty dotacji czyli jest to ustalone zgodnie z przepisami. </w:t>
      </w:r>
    </w:p>
    <w:p w:rsidR="00D5324F" w:rsidRDefault="00D5324F" w:rsidP="00571E18">
      <w:pPr>
        <w:jc w:val="both"/>
        <w:rPr>
          <w:rFonts w:ascii="Times New Roman" w:hAnsi="Times New Roman"/>
          <w:sz w:val="24"/>
          <w:szCs w:val="24"/>
        </w:rPr>
      </w:pPr>
    </w:p>
    <w:p w:rsidR="00D5324F" w:rsidRDefault="00D5324F" w:rsidP="00571E18">
      <w:pPr>
        <w:jc w:val="both"/>
        <w:rPr>
          <w:rFonts w:ascii="Times New Roman" w:hAnsi="Times New Roman"/>
          <w:sz w:val="24"/>
          <w:szCs w:val="24"/>
        </w:rPr>
      </w:pPr>
      <w:r>
        <w:rPr>
          <w:rFonts w:ascii="Times New Roman" w:hAnsi="Times New Roman"/>
          <w:sz w:val="24"/>
          <w:szCs w:val="24"/>
        </w:rPr>
        <w:t>Wójt Gminy Jacek Misztal dodał, że jeżeli wszystko jest prawidłowo obliczone to jest to zgodne z prawem.</w:t>
      </w:r>
    </w:p>
    <w:p w:rsidR="00D5324F" w:rsidRDefault="00D5324F" w:rsidP="00571E18">
      <w:pPr>
        <w:jc w:val="both"/>
        <w:rPr>
          <w:rFonts w:ascii="Times New Roman" w:hAnsi="Times New Roman"/>
          <w:sz w:val="24"/>
          <w:szCs w:val="24"/>
        </w:rPr>
      </w:pPr>
    </w:p>
    <w:p w:rsidR="00D5324F" w:rsidRDefault="00D5324F" w:rsidP="00571E18">
      <w:pPr>
        <w:jc w:val="both"/>
        <w:rPr>
          <w:rFonts w:ascii="Times New Roman" w:hAnsi="Times New Roman"/>
          <w:sz w:val="24"/>
          <w:szCs w:val="24"/>
        </w:rPr>
      </w:pPr>
      <w:r>
        <w:rPr>
          <w:rFonts w:ascii="Times New Roman" w:hAnsi="Times New Roman"/>
          <w:sz w:val="24"/>
          <w:szCs w:val="24"/>
        </w:rPr>
        <w:t>Przewodniczący Rady Gminy Władysław Jakubowski zapytał z jakimi kosztami wiązałoby się podwyższenie kwoty dotacji o 25% gdyby Rada Gminy przychyliła się do wniosku stowarzyszeń. Dodał, że biorąc pod uwagę aktualne wyliczenia będzie to potężna kwota.</w:t>
      </w:r>
    </w:p>
    <w:p w:rsidR="00D5324F" w:rsidRDefault="00D5324F" w:rsidP="00571E18">
      <w:pPr>
        <w:jc w:val="both"/>
        <w:rPr>
          <w:rFonts w:ascii="Times New Roman" w:hAnsi="Times New Roman"/>
          <w:sz w:val="24"/>
          <w:szCs w:val="24"/>
        </w:rPr>
      </w:pPr>
    </w:p>
    <w:p w:rsidR="00D5324F" w:rsidRDefault="00D5324F" w:rsidP="00571E18">
      <w:pPr>
        <w:jc w:val="both"/>
        <w:rPr>
          <w:rFonts w:ascii="Times New Roman" w:hAnsi="Times New Roman"/>
          <w:sz w:val="24"/>
          <w:szCs w:val="24"/>
        </w:rPr>
      </w:pPr>
      <w:r>
        <w:rPr>
          <w:rFonts w:ascii="Times New Roman" w:hAnsi="Times New Roman"/>
          <w:sz w:val="24"/>
          <w:szCs w:val="24"/>
        </w:rPr>
        <w:t>Skarbnik Gminy Anna Błaszczyk poinformowała, że byłaby to kwota 138 000 zł.</w:t>
      </w:r>
    </w:p>
    <w:p w:rsidR="00D5324F" w:rsidRDefault="00D5324F" w:rsidP="00571E18">
      <w:pPr>
        <w:jc w:val="both"/>
        <w:rPr>
          <w:rFonts w:ascii="Times New Roman" w:hAnsi="Times New Roman"/>
          <w:sz w:val="24"/>
          <w:szCs w:val="24"/>
        </w:rPr>
      </w:pPr>
    </w:p>
    <w:p w:rsidR="00D5324F" w:rsidRDefault="00D5324F" w:rsidP="00571E18">
      <w:pPr>
        <w:jc w:val="both"/>
        <w:rPr>
          <w:rFonts w:ascii="Times New Roman" w:hAnsi="Times New Roman"/>
          <w:sz w:val="24"/>
          <w:szCs w:val="24"/>
        </w:rPr>
      </w:pPr>
      <w:r>
        <w:rPr>
          <w:rFonts w:ascii="Times New Roman" w:hAnsi="Times New Roman"/>
          <w:sz w:val="24"/>
          <w:szCs w:val="24"/>
        </w:rPr>
        <w:lastRenderedPageBreak/>
        <w:t>Wójt Gminy Jacek Misztal dodał, że trzeba byłoby te środki znaleźć w budżecie a ponadto należy brać pod uwagę fakt, że koszty utrzymania budynku przedszkola i nauczycieli wynagradzanych na podstawie Karty Nauczyciela są dużo wyższe niż przedszkoli niepublicznych.</w:t>
      </w:r>
    </w:p>
    <w:p w:rsidR="00D5324F" w:rsidRDefault="00D5324F" w:rsidP="00571E18">
      <w:pPr>
        <w:jc w:val="both"/>
        <w:rPr>
          <w:rFonts w:ascii="Times New Roman" w:hAnsi="Times New Roman"/>
          <w:sz w:val="24"/>
          <w:szCs w:val="24"/>
        </w:rPr>
      </w:pPr>
    </w:p>
    <w:p w:rsidR="00D5324F" w:rsidRDefault="00D5324F" w:rsidP="00571E18">
      <w:pPr>
        <w:jc w:val="both"/>
        <w:rPr>
          <w:rFonts w:ascii="Times New Roman" w:hAnsi="Times New Roman"/>
          <w:sz w:val="24"/>
          <w:szCs w:val="24"/>
        </w:rPr>
      </w:pPr>
      <w:r>
        <w:rPr>
          <w:rFonts w:ascii="Times New Roman" w:hAnsi="Times New Roman"/>
          <w:sz w:val="24"/>
          <w:szCs w:val="24"/>
        </w:rPr>
        <w:t>Przewodniczący Rady Gminy Władysław Jakubowski stwierdził, że wszystkie dzieci są nasze.</w:t>
      </w:r>
    </w:p>
    <w:p w:rsidR="00D5324F" w:rsidRDefault="00D5324F" w:rsidP="00571E18">
      <w:pPr>
        <w:jc w:val="both"/>
        <w:rPr>
          <w:rFonts w:ascii="Times New Roman" w:hAnsi="Times New Roman"/>
          <w:sz w:val="24"/>
          <w:szCs w:val="24"/>
        </w:rPr>
      </w:pPr>
    </w:p>
    <w:p w:rsidR="00D5324F" w:rsidRDefault="00D5324F" w:rsidP="00571E18">
      <w:pPr>
        <w:jc w:val="both"/>
        <w:rPr>
          <w:rFonts w:ascii="Times New Roman" w:hAnsi="Times New Roman"/>
          <w:sz w:val="24"/>
          <w:szCs w:val="24"/>
        </w:rPr>
      </w:pPr>
      <w:r>
        <w:rPr>
          <w:rFonts w:ascii="Times New Roman" w:hAnsi="Times New Roman"/>
          <w:sz w:val="24"/>
          <w:szCs w:val="24"/>
        </w:rPr>
        <w:t xml:space="preserve">Wójt Gminy Jacek Misztal przyznał, że nie wiedział i dobrze że przedmówca mu o tym przypomniał. Dodał, że myślał że nie są ich. Ponadto trzeba się liczyć z tym że wówczas będzie istniało prawdopodobieństwo zmniejszenia liczby oddziałów w przedszkolu i zwolnienia nauczycieli. Nadmienił że w przedszkolu gminnym jest 30 wolnych miejsc i dzieci mogłyby bez problemu do niego uczęszczać. </w:t>
      </w:r>
    </w:p>
    <w:p w:rsidR="00D5324F" w:rsidRDefault="00D5324F" w:rsidP="00571E18">
      <w:pPr>
        <w:jc w:val="both"/>
        <w:rPr>
          <w:rFonts w:ascii="Times New Roman" w:hAnsi="Times New Roman"/>
          <w:sz w:val="24"/>
          <w:szCs w:val="24"/>
        </w:rPr>
      </w:pPr>
    </w:p>
    <w:p w:rsidR="00D5324F" w:rsidRDefault="00D5324F" w:rsidP="00571E18">
      <w:pPr>
        <w:jc w:val="both"/>
        <w:rPr>
          <w:rFonts w:ascii="Times New Roman" w:hAnsi="Times New Roman"/>
          <w:sz w:val="24"/>
          <w:szCs w:val="24"/>
        </w:rPr>
      </w:pPr>
      <w:r>
        <w:rPr>
          <w:rFonts w:ascii="Times New Roman" w:hAnsi="Times New Roman"/>
          <w:sz w:val="24"/>
          <w:szCs w:val="24"/>
        </w:rPr>
        <w:t>Przewodnicząca Komisji Rewizyjnej Anna Kosiak zwróciła się z zapytaniem do Przewodniczącego Rady Gminy czy wniosek o którym wspominał dotyczy zwiększenia dotacji od stycznia</w:t>
      </w:r>
      <w:r w:rsidR="00B91183">
        <w:rPr>
          <w:rFonts w:ascii="Times New Roman" w:hAnsi="Times New Roman"/>
          <w:sz w:val="24"/>
          <w:szCs w:val="24"/>
        </w:rPr>
        <w:t xml:space="preserve"> czy data nie została określona i zawiera ogólną prośbę.</w:t>
      </w:r>
    </w:p>
    <w:p w:rsidR="00B91183" w:rsidRDefault="00B91183" w:rsidP="00571E18">
      <w:pPr>
        <w:jc w:val="both"/>
        <w:rPr>
          <w:rFonts w:ascii="Times New Roman" w:hAnsi="Times New Roman"/>
          <w:sz w:val="24"/>
          <w:szCs w:val="24"/>
        </w:rPr>
      </w:pPr>
    </w:p>
    <w:p w:rsidR="00B91183" w:rsidRDefault="00B91183" w:rsidP="00571E18">
      <w:pPr>
        <w:jc w:val="both"/>
        <w:rPr>
          <w:rFonts w:ascii="Times New Roman" w:hAnsi="Times New Roman"/>
          <w:sz w:val="24"/>
          <w:szCs w:val="24"/>
        </w:rPr>
      </w:pPr>
      <w:r>
        <w:rPr>
          <w:rFonts w:ascii="Times New Roman" w:hAnsi="Times New Roman"/>
          <w:sz w:val="24"/>
          <w:szCs w:val="24"/>
        </w:rPr>
        <w:t>Przewodniczący Rady Gminy Władysław Jakubowski wyjaśnił, że wniosek będzie przedmiotem rozpatrzenia na sesji. Dodał, że jego celem było wcześniejsze skonsultowanie tematu a decyzja będzie należała do Rady Gminy.</w:t>
      </w:r>
    </w:p>
    <w:p w:rsidR="00B91183" w:rsidRDefault="00B91183" w:rsidP="00571E18">
      <w:pPr>
        <w:jc w:val="both"/>
        <w:rPr>
          <w:rFonts w:ascii="Times New Roman" w:hAnsi="Times New Roman"/>
          <w:sz w:val="24"/>
          <w:szCs w:val="24"/>
        </w:rPr>
      </w:pPr>
    </w:p>
    <w:p w:rsidR="00B91183" w:rsidRDefault="00B91183" w:rsidP="00571E18">
      <w:pPr>
        <w:jc w:val="both"/>
        <w:rPr>
          <w:rFonts w:ascii="Times New Roman" w:hAnsi="Times New Roman"/>
          <w:sz w:val="24"/>
          <w:szCs w:val="24"/>
        </w:rPr>
      </w:pPr>
      <w:r>
        <w:rPr>
          <w:rFonts w:ascii="Times New Roman" w:hAnsi="Times New Roman"/>
          <w:sz w:val="24"/>
          <w:szCs w:val="24"/>
        </w:rPr>
        <w:t>Inspektor ds. oświaty, kultury, sportu i org. pozarządowych Magdalena Kasprowicz</w:t>
      </w:r>
      <w:r>
        <w:rPr>
          <w:rFonts w:ascii="Times New Roman" w:hAnsi="Times New Roman"/>
          <w:sz w:val="24"/>
          <w:szCs w:val="24"/>
        </w:rPr>
        <w:t xml:space="preserve"> powiedziała, że ewentualne podjęcie decyzji będzie skutkowało przekazaniem zwiększonej kwoty dotacji nie tylko dla stowarzyszeń które złożyły wnioski ale dla wszystkich gdyż jest to prawo ogólne.</w:t>
      </w:r>
    </w:p>
    <w:p w:rsidR="00B91183" w:rsidRDefault="00B91183" w:rsidP="00571E18">
      <w:pPr>
        <w:jc w:val="both"/>
        <w:rPr>
          <w:rFonts w:ascii="Times New Roman" w:hAnsi="Times New Roman"/>
          <w:sz w:val="24"/>
          <w:szCs w:val="24"/>
        </w:rPr>
      </w:pPr>
    </w:p>
    <w:p w:rsidR="00B91183" w:rsidRDefault="00B91183" w:rsidP="00571E18">
      <w:pPr>
        <w:jc w:val="both"/>
        <w:rPr>
          <w:rFonts w:ascii="Times New Roman" w:hAnsi="Times New Roman"/>
          <w:sz w:val="24"/>
          <w:szCs w:val="24"/>
        </w:rPr>
      </w:pPr>
      <w:r>
        <w:rPr>
          <w:rFonts w:ascii="Times New Roman" w:hAnsi="Times New Roman"/>
          <w:sz w:val="24"/>
          <w:szCs w:val="24"/>
        </w:rPr>
        <w:t>Przewodniczący Rady Gminy Władysław Jakubowski przyznał, że jest to oczywiste.</w:t>
      </w:r>
    </w:p>
    <w:p w:rsidR="00B91183" w:rsidRDefault="00B91183" w:rsidP="00571E18">
      <w:pPr>
        <w:jc w:val="both"/>
        <w:rPr>
          <w:rFonts w:ascii="Times New Roman" w:hAnsi="Times New Roman"/>
          <w:sz w:val="24"/>
          <w:szCs w:val="24"/>
        </w:rPr>
      </w:pPr>
    </w:p>
    <w:p w:rsidR="00B91183" w:rsidRDefault="00B91183" w:rsidP="00571E18">
      <w:pPr>
        <w:jc w:val="both"/>
        <w:rPr>
          <w:rFonts w:ascii="Times New Roman" w:hAnsi="Times New Roman"/>
          <w:sz w:val="24"/>
          <w:szCs w:val="24"/>
        </w:rPr>
      </w:pPr>
      <w:r>
        <w:rPr>
          <w:rFonts w:ascii="Times New Roman" w:hAnsi="Times New Roman"/>
          <w:sz w:val="24"/>
          <w:szCs w:val="24"/>
        </w:rPr>
        <w:t>Przewodnicząca Komisji Rewizyjnej Anna Kosiak poruszyła kwestię dowozów uczniów do szkół i kosztów z tym związanych.</w:t>
      </w:r>
    </w:p>
    <w:p w:rsidR="00B91183" w:rsidRDefault="00B91183" w:rsidP="00571E18">
      <w:pPr>
        <w:jc w:val="both"/>
        <w:rPr>
          <w:rFonts w:ascii="Times New Roman" w:hAnsi="Times New Roman"/>
          <w:sz w:val="24"/>
          <w:szCs w:val="24"/>
        </w:rPr>
      </w:pPr>
    </w:p>
    <w:p w:rsidR="00B91183" w:rsidRDefault="00B91183" w:rsidP="00571E18">
      <w:pPr>
        <w:jc w:val="both"/>
        <w:rPr>
          <w:rFonts w:ascii="Times New Roman" w:hAnsi="Times New Roman"/>
          <w:sz w:val="24"/>
          <w:szCs w:val="24"/>
        </w:rPr>
      </w:pPr>
      <w:r>
        <w:rPr>
          <w:rFonts w:ascii="Times New Roman" w:hAnsi="Times New Roman"/>
          <w:sz w:val="24"/>
          <w:szCs w:val="24"/>
        </w:rPr>
        <w:t>Inspektor ds. oświaty, kultury, sportu i org. pozarządowych Magdalena Kasprowicz</w:t>
      </w:r>
      <w:r>
        <w:rPr>
          <w:rFonts w:ascii="Times New Roman" w:hAnsi="Times New Roman"/>
          <w:sz w:val="24"/>
          <w:szCs w:val="24"/>
        </w:rPr>
        <w:t xml:space="preserve"> powiedziała że dowożenie odbywa się za pomocą autobusu szkolnego oraz autobusu obsługiwanego przez firmę wyłonioną w drodze przetargu a także korzystają z usług </w:t>
      </w:r>
      <w:proofErr w:type="spellStart"/>
      <w:r>
        <w:rPr>
          <w:rFonts w:ascii="Times New Roman" w:hAnsi="Times New Roman"/>
          <w:sz w:val="24"/>
          <w:szCs w:val="24"/>
        </w:rPr>
        <w:t>busa</w:t>
      </w:r>
      <w:proofErr w:type="spellEnd"/>
      <w:r>
        <w:rPr>
          <w:rFonts w:ascii="Times New Roman" w:hAnsi="Times New Roman"/>
          <w:sz w:val="24"/>
          <w:szCs w:val="24"/>
        </w:rPr>
        <w:t>.</w:t>
      </w:r>
    </w:p>
    <w:p w:rsidR="00B91183" w:rsidRDefault="00B91183" w:rsidP="00571E18">
      <w:pPr>
        <w:jc w:val="both"/>
        <w:rPr>
          <w:rFonts w:ascii="Times New Roman" w:hAnsi="Times New Roman"/>
          <w:sz w:val="24"/>
          <w:szCs w:val="24"/>
        </w:rPr>
      </w:pPr>
    </w:p>
    <w:p w:rsidR="00B91183" w:rsidRDefault="00B91183" w:rsidP="00571E18">
      <w:pPr>
        <w:jc w:val="both"/>
        <w:rPr>
          <w:rFonts w:ascii="Times New Roman" w:hAnsi="Times New Roman"/>
          <w:sz w:val="24"/>
          <w:szCs w:val="24"/>
        </w:rPr>
      </w:pPr>
      <w:r>
        <w:rPr>
          <w:rFonts w:ascii="Times New Roman" w:hAnsi="Times New Roman"/>
          <w:sz w:val="24"/>
          <w:szCs w:val="24"/>
        </w:rPr>
        <w:t xml:space="preserve">Skarbnik Gminy Anna Błaszczyk dodała, że aktualnie zatrudniony jest jeden kierowca i na ¾ etatu osoba do opieki podczas dowozów. Ponadto ze środków przeznaczonych na dowozy finansowe są wspomniane wynagrodzenia oraz pochodne, składki </w:t>
      </w:r>
      <w:proofErr w:type="spellStart"/>
      <w:r>
        <w:rPr>
          <w:rFonts w:ascii="Times New Roman" w:hAnsi="Times New Roman"/>
          <w:sz w:val="24"/>
          <w:szCs w:val="24"/>
        </w:rPr>
        <w:t>zus</w:t>
      </w:r>
      <w:proofErr w:type="spellEnd"/>
      <w:r>
        <w:rPr>
          <w:rFonts w:ascii="Times New Roman" w:hAnsi="Times New Roman"/>
          <w:sz w:val="24"/>
          <w:szCs w:val="24"/>
        </w:rPr>
        <w:t xml:space="preserve"> oraz na wynagrodzenie dodatkowe tzw. 13-nastka i fundusz świadczeń socjalnych. </w:t>
      </w:r>
      <w:r w:rsidR="006F6344">
        <w:rPr>
          <w:rFonts w:ascii="Times New Roman" w:hAnsi="Times New Roman"/>
          <w:sz w:val="24"/>
          <w:szCs w:val="24"/>
        </w:rPr>
        <w:t>Dodała, że z tych środków kupowane jest paliwo do autobusu szkolnego a także pokrywane są koszty wszelkich jego remontów, zaznaczyła że do tej pory nie były to duże środki tj. 1 884 zł.</w:t>
      </w:r>
    </w:p>
    <w:p w:rsidR="006F6344" w:rsidRDefault="006F6344" w:rsidP="00571E18">
      <w:pPr>
        <w:jc w:val="both"/>
        <w:rPr>
          <w:rFonts w:ascii="Times New Roman" w:hAnsi="Times New Roman"/>
          <w:sz w:val="24"/>
          <w:szCs w:val="24"/>
        </w:rPr>
      </w:pPr>
    </w:p>
    <w:p w:rsidR="006F6344" w:rsidRDefault="006F6344" w:rsidP="00571E18">
      <w:pPr>
        <w:jc w:val="both"/>
        <w:rPr>
          <w:rFonts w:ascii="Times New Roman" w:hAnsi="Times New Roman"/>
          <w:sz w:val="24"/>
          <w:szCs w:val="24"/>
        </w:rPr>
      </w:pPr>
      <w:r>
        <w:rPr>
          <w:rFonts w:ascii="Times New Roman" w:hAnsi="Times New Roman"/>
          <w:sz w:val="24"/>
          <w:szCs w:val="24"/>
        </w:rPr>
        <w:t>Przewodnicząca Komisji Rewizyjnej Anna Kosiak zapytał o stan autobusu szkolnego.</w:t>
      </w:r>
    </w:p>
    <w:p w:rsidR="006F6344" w:rsidRDefault="006F6344" w:rsidP="00571E18">
      <w:pPr>
        <w:jc w:val="both"/>
        <w:rPr>
          <w:rFonts w:ascii="Times New Roman" w:hAnsi="Times New Roman"/>
          <w:sz w:val="24"/>
          <w:szCs w:val="24"/>
        </w:rPr>
      </w:pPr>
    </w:p>
    <w:p w:rsidR="006F6344" w:rsidRDefault="006F6344" w:rsidP="00571E18">
      <w:pPr>
        <w:jc w:val="both"/>
        <w:rPr>
          <w:rFonts w:ascii="Times New Roman" w:hAnsi="Times New Roman"/>
          <w:sz w:val="24"/>
          <w:szCs w:val="24"/>
        </w:rPr>
      </w:pPr>
      <w:r>
        <w:rPr>
          <w:rFonts w:ascii="Times New Roman" w:hAnsi="Times New Roman"/>
          <w:sz w:val="24"/>
          <w:szCs w:val="24"/>
        </w:rPr>
        <w:t>Skarbnik Gminy Anna Błaszczyk powiedziała, że to w jakim stanie jest autobus jest dużą zasługą kierowcy który dba o jego dobry stan i samodzielnie wykonuje drobne naprawy.</w:t>
      </w:r>
    </w:p>
    <w:p w:rsidR="006F6344" w:rsidRDefault="006F6344" w:rsidP="00571E18">
      <w:pPr>
        <w:jc w:val="both"/>
        <w:rPr>
          <w:rFonts w:ascii="Times New Roman" w:hAnsi="Times New Roman"/>
          <w:sz w:val="24"/>
          <w:szCs w:val="24"/>
        </w:rPr>
      </w:pPr>
    </w:p>
    <w:p w:rsidR="006F6344" w:rsidRDefault="006F6344" w:rsidP="00571E18">
      <w:pPr>
        <w:jc w:val="both"/>
        <w:rPr>
          <w:rFonts w:ascii="Times New Roman" w:hAnsi="Times New Roman"/>
          <w:sz w:val="24"/>
          <w:szCs w:val="24"/>
        </w:rPr>
      </w:pPr>
      <w:r>
        <w:rPr>
          <w:rFonts w:ascii="Times New Roman" w:hAnsi="Times New Roman"/>
          <w:sz w:val="24"/>
          <w:szCs w:val="24"/>
        </w:rPr>
        <w:t>Przewodnicząca Komisji Rewizyjnej Anna Kosiak zapytała także jak wyglądają dzienne kursy autobusów dowożących dzieci do szkół.</w:t>
      </w:r>
    </w:p>
    <w:p w:rsidR="006F6344" w:rsidRDefault="006F6344" w:rsidP="00571E18">
      <w:pPr>
        <w:jc w:val="both"/>
        <w:rPr>
          <w:rFonts w:ascii="Times New Roman" w:hAnsi="Times New Roman"/>
          <w:sz w:val="24"/>
          <w:szCs w:val="24"/>
        </w:rPr>
      </w:pPr>
    </w:p>
    <w:p w:rsidR="006F6344" w:rsidRDefault="006F6344" w:rsidP="00571E18">
      <w:pPr>
        <w:jc w:val="both"/>
        <w:rPr>
          <w:rFonts w:ascii="Times New Roman" w:hAnsi="Times New Roman"/>
          <w:sz w:val="24"/>
          <w:szCs w:val="24"/>
        </w:rPr>
      </w:pPr>
      <w:r>
        <w:rPr>
          <w:rFonts w:ascii="Times New Roman" w:hAnsi="Times New Roman"/>
          <w:sz w:val="24"/>
          <w:szCs w:val="24"/>
        </w:rPr>
        <w:lastRenderedPageBreak/>
        <w:t>Inspektor ds. oświaty, kultury, sportu i org. pozarządowych Magdalena Kasprowicz</w:t>
      </w:r>
      <w:r>
        <w:rPr>
          <w:rFonts w:ascii="Times New Roman" w:hAnsi="Times New Roman"/>
          <w:sz w:val="24"/>
          <w:szCs w:val="24"/>
        </w:rPr>
        <w:t xml:space="preserve"> powiedziała, że autobus wynajęty przejeżdża średnio 121 km dziennie, </w:t>
      </w:r>
      <w:proofErr w:type="spellStart"/>
      <w:r>
        <w:rPr>
          <w:rFonts w:ascii="Times New Roman" w:hAnsi="Times New Roman"/>
          <w:sz w:val="24"/>
          <w:szCs w:val="24"/>
        </w:rPr>
        <w:t>bus</w:t>
      </w:r>
      <w:proofErr w:type="spellEnd"/>
      <w:r>
        <w:rPr>
          <w:rFonts w:ascii="Times New Roman" w:hAnsi="Times New Roman"/>
          <w:sz w:val="24"/>
          <w:szCs w:val="24"/>
        </w:rPr>
        <w:t xml:space="preserve"> 40 km a autobus szkolny oprócz dowozów do ZSP w Orchowie świadczy usługi dla szkoły stowarzyszeniowej w Bielsku a więc należałoby te przejazdy rozdzielić a ponadto dowozi dzieci na zawody a więc miesięcznie jest to różna ilość kilometrów a rocznie ok 3 000 km.</w:t>
      </w:r>
    </w:p>
    <w:p w:rsidR="006F6344" w:rsidRDefault="006F6344" w:rsidP="00571E18">
      <w:pPr>
        <w:jc w:val="both"/>
        <w:rPr>
          <w:rFonts w:ascii="Times New Roman" w:hAnsi="Times New Roman"/>
          <w:sz w:val="24"/>
          <w:szCs w:val="24"/>
        </w:rPr>
      </w:pPr>
    </w:p>
    <w:p w:rsidR="006F6344" w:rsidRDefault="006F6344" w:rsidP="00571E18">
      <w:pPr>
        <w:jc w:val="both"/>
        <w:rPr>
          <w:rFonts w:ascii="Times New Roman" w:hAnsi="Times New Roman"/>
          <w:sz w:val="24"/>
          <w:szCs w:val="24"/>
        </w:rPr>
      </w:pPr>
      <w:r>
        <w:rPr>
          <w:rFonts w:ascii="Times New Roman" w:hAnsi="Times New Roman"/>
          <w:sz w:val="24"/>
          <w:szCs w:val="24"/>
        </w:rPr>
        <w:t>Przewodnicząca Komisji Rewizyjnej Anna Kosiak stwierdziła, że jest to sporo. Zapytała jak są rozliczane koszty dowozów do szkoły stowarzyszeniowej.</w:t>
      </w:r>
    </w:p>
    <w:p w:rsidR="006F6344" w:rsidRDefault="006F6344" w:rsidP="00571E18">
      <w:pPr>
        <w:jc w:val="both"/>
        <w:rPr>
          <w:rFonts w:ascii="Times New Roman" w:hAnsi="Times New Roman"/>
          <w:sz w:val="24"/>
          <w:szCs w:val="24"/>
        </w:rPr>
      </w:pPr>
    </w:p>
    <w:p w:rsidR="006F6344" w:rsidRDefault="006F6344" w:rsidP="00571E18">
      <w:pPr>
        <w:jc w:val="both"/>
        <w:rPr>
          <w:rFonts w:ascii="Times New Roman" w:hAnsi="Times New Roman"/>
          <w:sz w:val="24"/>
          <w:szCs w:val="24"/>
        </w:rPr>
      </w:pPr>
      <w:r>
        <w:rPr>
          <w:rFonts w:ascii="Times New Roman" w:hAnsi="Times New Roman"/>
          <w:sz w:val="24"/>
          <w:szCs w:val="24"/>
        </w:rPr>
        <w:t>Inspektor ds. oświaty, kultury, sportu i org. pozarządowych Magdalena Kasprowicz</w:t>
      </w:r>
      <w:r>
        <w:rPr>
          <w:rFonts w:ascii="Times New Roman" w:hAnsi="Times New Roman"/>
          <w:sz w:val="24"/>
          <w:szCs w:val="24"/>
        </w:rPr>
        <w:t xml:space="preserve"> wyjaśniła, że stowarzyszenie jest obciążane stawką 1,80 za 1 km.</w:t>
      </w:r>
    </w:p>
    <w:p w:rsidR="006F6344" w:rsidRDefault="006F6344" w:rsidP="00571E18">
      <w:pPr>
        <w:jc w:val="both"/>
        <w:rPr>
          <w:rFonts w:ascii="Times New Roman" w:hAnsi="Times New Roman"/>
          <w:sz w:val="24"/>
          <w:szCs w:val="24"/>
        </w:rPr>
      </w:pPr>
    </w:p>
    <w:p w:rsidR="006F6344" w:rsidRDefault="00AF0043" w:rsidP="00571E18">
      <w:pPr>
        <w:jc w:val="both"/>
        <w:rPr>
          <w:rFonts w:ascii="Times New Roman" w:hAnsi="Times New Roman"/>
          <w:sz w:val="24"/>
          <w:szCs w:val="24"/>
        </w:rPr>
      </w:pPr>
      <w:r>
        <w:rPr>
          <w:rFonts w:ascii="Times New Roman" w:hAnsi="Times New Roman"/>
          <w:sz w:val="24"/>
          <w:szCs w:val="24"/>
        </w:rPr>
        <w:t>Skarbnik Gminy Anna Błaszczyk nadmieniła, że w ramach powyższych środków wykonany był remont tarasu w przedszkolu na kwotę 52 362,53 zł i zakupione urządzenia na plac zabaw z funduszu sołeckiego za kwotę 8 550 zł co w sumie stanowiło kwotę 60 912,53 zł</w:t>
      </w:r>
    </w:p>
    <w:p w:rsidR="00AF0043" w:rsidRDefault="00AF0043" w:rsidP="00571E18">
      <w:pPr>
        <w:jc w:val="both"/>
        <w:rPr>
          <w:rFonts w:ascii="Times New Roman" w:hAnsi="Times New Roman"/>
          <w:sz w:val="24"/>
          <w:szCs w:val="24"/>
        </w:rPr>
      </w:pPr>
    </w:p>
    <w:p w:rsidR="00AF0043" w:rsidRDefault="00AF0043" w:rsidP="00571E18">
      <w:pPr>
        <w:jc w:val="both"/>
        <w:rPr>
          <w:rFonts w:ascii="Times New Roman" w:hAnsi="Times New Roman"/>
          <w:sz w:val="24"/>
          <w:szCs w:val="24"/>
        </w:rPr>
      </w:pPr>
      <w:r>
        <w:rPr>
          <w:rFonts w:ascii="Times New Roman" w:hAnsi="Times New Roman"/>
          <w:sz w:val="24"/>
          <w:szCs w:val="24"/>
        </w:rPr>
        <w:t>Następnie wobec braku kolejnych zapytań i dyskusji w temacie Przewodnicząca Komisji Rewizyjnej Anna Kosiak przystąpiła do realizacji kolejnego punktu porządku obrad.</w:t>
      </w:r>
    </w:p>
    <w:p w:rsidR="00AF0043" w:rsidRDefault="00AF0043" w:rsidP="00571E18">
      <w:pPr>
        <w:jc w:val="both"/>
        <w:rPr>
          <w:rFonts w:ascii="Times New Roman" w:hAnsi="Times New Roman"/>
          <w:sz w:val="24"/>
          <w:szCs w:val="24"/>
        </w:rPr>
      </w:pPr>
    </w:p>
    <w:p w:rsidR="00AF0043" w:rsidRDefault="00692C75" w:rsidP="00571E18">
      <w:pPr>
        <w:jc w:val="both"/>
        <w:rPr>
          <w:rFonts w:ascii="Times New Roman" w:hAnsi="Times New Roman"/>
          <w:b/>
          <w:sz w:val="24"/>
          <w:szCs w:val="24"/>
        </w:rPr>
      </w:pPr>
      <w:r w:rsidRPr="00692C75">
        <w:rPr>
          <w:rFonts w:ascii="Times New Roman" w:hAnsi="Times New Roman"/>
          <w:b/>
          <w:sz w:val="24"/>
          <w:szCs w:val="24"/>
        </w:rPr>
        <w:t xml:space="preserve">Ad. pkt 6) </w:t>
      </w:r>
      <w:r w:rsidRPr="00692C75">
        <w:rPr>
          <w:rFonts w:ascii="Times New Roman" w:hAnsi="Times New Roman"/>
          <w:b/>
          <w:sz w:val="24"/>
          <w:szCs w:val="24"/>
        </w:rPr>
        <w:t>Sprawy bieżące.</w:t>
      </w:r>
    </w:p>
    <w:p w:rsidR="00692C75" w:rsidRDefault="00692C75" w:rsidP="00571E18">
      <w:pPr>
        <w:jc w:val="both"/>
        <w:rPr>
          <w:rFonts w:ascii="Times New Roman" w:hAnsi="Times New Roman"/>
          <w:b/>
          <w:sz w:val="24"/>
          <w:szCs w:val="24"/>
        </w:rPr>
      </w:pPr>
    </w:p>
    <w:p w:rsidR="00692C75" w:rsidRDefault="00692C75" w:rsidP="00571E18">
      <w:pPr>
        <w:jc w:val="both"/>
        <w:rPr>
          <w:rFonts w:ascii="Times New Roman" w:hAnsi="Times New Roman"/>
          <w:sz w:val="24"/>
          <w:szCs w:val="24"/>
        </w:rPr>
      </w:pPr>
      <w:r>
        <w:rPr>
          <w:rFonts w:ascii="Times New Roman" w:hAnsi="Times New Roman"/>
          <w:sz w:val="24"/>
          <w:szCs w:val="24"/>
        </w:rPr>
        <w:t>Przewodnicząca Komisji Rewizyjnej Anna Kosiak zapytała jak aktualnie wygląda sytuacja w szkole po reformie oświaty pod względem organizacyjnym i czy były w tym zakresie jakieś problemy. Zapytała także czy szkoła spełnia określone wymogi i czy miały miejsce zwolnienia lub przyjęcia nauczycieli.</w:t>
      </w:r>
    </w:p>
    <w:p w:rsidR="00692C75" w:rsidRDefault="00692C75" w:rsidP="00571E18">
      <w:pPr>
        <w:jc w:val="both"/>
        <w:rPr>
          <w:rFonts w:ascii="Times New Roman" w:hAnsi="Times New Roman"/>
          <w:sz w:val="24"/>
          <w:szCs w:val="24"/>
        </w:rPr>
      </w:pPr>
    </w:p>
    <w:p w:rsidR="00692C75" w:rsidRDefault="00692C75" w:rsidP="00571E18">
      <w:pPr>
        <w:jc w:val="both"/>
        <w:rPr>
          <w:rFonts w:ascii="Times New Roman" w:hAnsi="Times New Roman"/>
          <w:sz w:val="24"/>
          <w:szCs w:val="24"/>
        </w:rPr>
      </w:pPr>
      <w:r>
        <w:rPr>
          <w:rFonts w:ascii="Times New Roman" w:hAnsi="Times New Roman"/>
          <w:sz w:val="24"/>
          <w:szCs w:val="24"/>
        </w:rPr>
        <w:t>Wójt Gminy Jacek Misztal stwierdził, że generalnie nie zauważył żadnych większych problemów. Dodał, że jeden z nauczycieli przes</w:t>
      </w:r>
      <w:r w:rsidR="00C8563A">
        <w:rPr>
          <w:rFonts w:ascii="Times New Roman" w:hAnsi="Times New Roman"/>
          <w:sz w:val="24"/>
          <w:szCs w:val="24"/>
        </w:rPr>
        <w:t>zedł w stan nieczynny</w:t>
      </w:r>
      <w:r>
        <w:rPr>
          <w:rFonts w:ascii="Times New Roman" w:hAnsi="Times New Roman"/>
          <w:sz w:val="24"/>
          <w:szCs w:val="24"/>
        </w:rPr>
        <w:t xml:space="preserve"> </w:t>
      </w:r>
      <w:r w:rsidR="00C8563A">
        <w:rPr>
          <w:rFonts w:ascii="Times New Roman" w:hAnsi="Times New Roman"/>
          <w:sz w:val="24"/>
          <w:szCs w:val="24"/>
        </w:rPr>
        <w:t>na okres 6 miesięcy i przejdzie na emeryturę co wynikało z faktu że nie wyraził zgody na obniżenie godzin z uwagi na ich brak. Dodał, że w tym okresie szkoła pokrywa koszty wynagrodzenia a po tym czasie jeżeli nie znajdą się godziny to osoba ta przestaje pracować i w tym przypadku przechodzi na emeryturę gdyż nabyła takie prawa. Nadmienił, że zwolnień jako takich nie było a osoby które były zatrudnione na zastępstwo lub czas określony po ich zakończeniu nie pracują, poinformował o dwóch takich przypadkach. Jego zdaniem obyło się bez większych nieprzyjemności w tym względzie.</w:t>
      </w:r>
    </w:p>
    <w:p w:rsidR="00C8563A" w:rsidRDefault="00C8563A" w:rsidP="00571E18">
      <w:pPr>
        <w:jc w:val="both"/>
        <w:rPr>
          <w:rFonts w:ascii="Times New Roman" w:hAnsi="Times New Roman"/>
          <w:sz w:val="24"/>
          <w:szCs w:val="24"/>
        </w:rPr>
      </w:pPr>
      <w:r>
        <w:rPr>
          <w:rFonts w:ascii="Times New Roman" w:hAnsi="Times New Roman"/>
          <w:sz w:val="24"/>
          <w:szCs w:val="24"/>
        </w:rPr>
        <w:t>Inspektor ds. oświaty, kultury, sportu i org. pozarządowych Magdalena Kasprowicz</w:t>
      </w:r>
      <w:r>
        <w:rPr>
          <w:rFonts w:ascii="Times New Roman" w:hAnsi="Times New Roman"/>
          <w:sz w:val="24"/>
          <w:szCs w:val="24"/>
        </w:rPr>
        <w:t xml:space="preserve"> dodała, że tutejsza szkoła była o tyle w lepszej sytuacji że jest to zespół szkolno-przedszkolny a więc klasy były przygotowane do prowadzenia nowych zajęć w klasie 7 a więc biologii fizyki i chemii. Ponadto każdy uczeń otrzymał podręczniki za darmo zakupione z dotacji z budżetu państwa które będą przekazywane kolejnym rocznikom. Dzięki faktowi że jest to ZSP obyło się także bez zwolnień nauczycieli gdyż świadczą oni prace zarówno w szkole podstawowej jak i gimnazjum.</w:t>
      </w:r>
    </w:p>
    <w:p w:rsidR="00C8563A" w:rsidRDefault="00C8563A" w:rsidP="00571E18">
      <w:pPr>
        <w:jc w:val="both"/>
        <w:rPr>
          <w:rFonts w:ascii="Times New Roman" w:hAnsi="Times New Roman"/>
          <w:sz w:val="24"/>
          <w:szCs w:val="24"/>
        </w:rPr>
      </w:pPr>
    </w:p>
    <w:p w:rsidR="00C8563A" w:rsidRDefault="00C8563A" w:rsidP="00571E18">
      <w:pPr>
        <w:jc w:val="both"/>
        <w:rPr>
          <w:rFonts w:ascii="Times New Roman" w:hAnsi="Times New Roman"/>
          <w:sz w:val="24"/>
          <w:szCs w:val="24"/>
        </w:rPr>
      </w:pPr>
      <w:r>
        <w:rPr>
          <w:rFonts w:ascii="Times New Roman" w:hAnsi="Times New Roman"/>
          <w:sz w:val="24"/>
          <w:szCs w:val="24"/>
        </w:rPr>
        <w:t xml:space="preserve">Przewodniczący Rady Gminy Władysław Jakubowski zapytał czy w tym roku </w:t>
      </w:r>
      <w:r w:rsidR="00EB1646">
        <w:rPr>
          <w:rFonts w:ascii="Times New Roman" w:hAnsi="Times New Roman"/>
          <w:sz w:val="24"/>
          <w:szCs w:val="24"/>
        </w:rPr>
        <w:t>także konieczne będzie wyrównanie wynagrodzeń nauczycielom którzy nie spełnili średniego wynagrodzenia.</w:t>
      </w:r>
    </w:p>
    <w:p w:rsidR="00EB1646" w:rsidRDefault="00EB1646" w:rsidP="00571E18">
      <w:pPr>
        <w:jc w:val="both"/>
        <w:rPr>
          <w:rFonts w:ascii="Times New Roman" w:hAnsi="Times New Roman"/>
          <w:sz w:val="24"/>
          <w:szCs w:val="24"/>
        </w:rPr>
      </w:pPr>
    </w:p>
    <w:p w:rsidR="00EB1646" w:rsidRDefault="00EB1646" w:rsidP="00571E18">
      <w:pPr>
        <w:jc w:val="both"/>
        <w:rPr>
          <w:rFonts w:ascii="Times New Roman" w:hAnsi="Times New Roman"/>
          <w:sz w:val="24"/>
          <w:szCs w:val="24"/>
        </w:rPr>
      </w:pPr>
      <w:r>
        <w:rPr>
          <w:rFonts w:ascii="Times New Roman" w:hAnsi="Times New Roman"/>
          <w:sz w:val="24"/>
          <w:szCs w:val="24"/>
        </w:rPr>
        <w:t>Inspektor ds. oświaty, kultury, sportu i org. pozarządowych Magdalena Kasprowicz</w:t>
      </w:r>
      <w:r>
        <w:rPr>
          <w:rFonts w:ascii="Times New Roman" w:hAnsi="Times New Roman"/>
          <w:sz w:val="24"/>
          <w:szCs w:val="24"/>
        </w:rPr>
        <w:t xml:space="preserve"> odpowiedziała, że według danych na koniec października niestety wyrównania trzeba będzie dokonać w grupie nauczycieli dyplomowanych i jeszcze jednej grupie ale te kwoty nie są zbyt </w:t>
      </w:r>
      <w:r>
        <w:rPr>
          <w:rFonts w:ascii="Times New Roman" w:hAnsi="Times New Roman"/>
          <w:sz w:val="24"/>
          <w:szCs w:val="24"/>
        </w:rPr>
        <w:lastRenderedPageBreak/>
        <w:t>duże. Dodała, że jeszcze pozostały dwa miesiące do końca roku także ta kwota może ulec zmianie.</w:t>
      </w:r>
    </w:p>
    <w:p w:rsidR="00EB1646" w:rsidRDefault="00EB1646" w:rsidP="00571E18">
      <w:pPr>
        <w:jc w:val="both"/>
        <w:rPr>
          <w:rFonts w:ascii="Times New Roman" w:hAnsi="Times New Roman"/>
          <w:sz w:val="24"/>
          <w:szCs w:val="24"/>
        </w:rPr>
      </w:pPr>
    </w:p>
    <w:p w:rsidR="00EB1646" w:rsidRPr="009C5725" w:rsidRDefault="00EB1646" w:rsidP="00EB1646">
      <w:pPr>
        <w:spacing w:line="360" w:lineRule="auto"/>
        <w:jc w:val="both"/>
        <w:rPr>
          <w:rFonts w:ascii="Times New Roman" w:hAnsi="Times New Roman"/>
          <w:b/>
          <w:bCs/>
          <w:sz w:val="24"/>
          <w:szCs w:val="24"/>
        </w:rPr>
      </w:pPr>
      <w:r>
        <w:rPr>
          <w:rFonts w:ascii="Times New Roman" w:hAnsi="Times New Roman"/>
          <w:b/>
          <w:bCs/>
          <w:sz w:val="24"/>
          <w:szCs w:val="24"/>
        </w:rPr>
        <w:t>Ad. pkt 7</w:t>
      </w:r>
      <w:r w:rsidRPr="009C5725">
        <w:rPr>
          <w:rFonts w:ascii="Times New Roman" w:hAnsi="Times New Roman"/>
          <w:b/>
          <w:bCs/>
          <w:sz w:val="24"/>
          <w:szCs w:val="24"/>
        </w:rPr>
        <w:t>) Zakończenie.</w:t>
      </w:r>
    </w:p>
    <w:p w:rsidR="00EB1646" w:rsidRPr="009C5725" w:rsidRDefault="00EB1646" w:rsidP="00EB1646">
      <w:pPr>
        <w:pStyle w:val="NormalnyWeb"/>
        <w:spacing w:after="0"/>
        <w:jc w:val="both"/>
      </w:pPr>
      <w:r>
        <w:t>Następnie w</w:t>
      </w:r>
      <w:r w:rsidRPr="009C5725">
        <w:t>obec wyczerpania porządku obrad o g</w:t>
      </w:r>
      <w:r>
        <w:t>odz. 12</w:t>
      </w:r>
      <w:r>
        <w:rPr>
          <w:vertAlign w:val="superscript"/>
        </w:rPr>
        <w:t>40</w:t>
      </w:r>
      <w:r w:rsidRPr="009C5725">
        <w:rPr>
          <w:vertAlign w:val="superscript"/>
        </w:rPr>
        <w:t xml:space="preserve"> </w:t>
      </w:r>
      <w:r w:rsidRPr="009C5725">
        <w:t>Przewodnicząca Komisji Rewizyjne</w:t>
      </w:r>
      <w:r>
        <w:t>j Anna Kosiak zakończyła obrady i podziękowała wszystkim za przybycie.</w:t>
      </w:r>
    </w:p>
    <w:p w:rsidR="00EB1646" w:rsidRPr="009C5725" w:rsidRDefault="00EB1646" w:rsidP="00EB1646">
      <w:pPr>
        <w:pStyle w:val="NormalnyWeb"/>
        <w:spacing w:after="0"/>
        <w:jc w:val="both"/>
        <w:rPr>
          <w:b/>
          <w:bCs/>
        </w:rPr>
      </w:pPr>
      <w:r w:rsidRPr="009C5725">
        <w:rPr>
          <w:b/>
          <w:bCs/>
        </w:rPr>
        <w:t>Integralną częścią protokołu jest nagranie z Komisji Rewi</w:t>
      </w:r>
      <w:r>
        <w:rPr>
          <w:b/>
          <w:bCs/>
        </w:rPr>
        <w:t>z</w:t>
      </w:r>
      <w:r>
        <w:rPr>
          <w:b/>
          <w:bCs/>
        </w:rPr>
        <w:t xml:space="preserve">yjnej stanowiące załącznik </w:t>
      </w:r>
      <w:r>
        <w:rPr>
          <w:b/>
          <w:bCs/>
        </w:rPr>
        <w:br/>
        <w:t xml:space="preserve">nr </w:t>
      </w:r>
      <w:r>
        <w:rPr>
          <w:b/>
          <w:bCs/>
        </w:rPr>
        <w:t xml:space="preserve">6 </w:t>
      </w:r>
      <w:r w:rsidRPr="009C5725">
        <w:rPr>
          <w:b/>
          <w:bCs/>
        </w:rPr>
        <w:t>do niniejszego protokołu.</w:t>
      </w:r>
    </w:p>
    <w:p w:rsidR="00EB1646" w:rsidRDefault="00EB1646" w:rsidP="00EB1646">
      <w:pPr>
        <w:pStyle w:val="NormalnyWeb"/>
        <w:spacing w:after="0" w:line="360" w:lineRule="auto"/>
        <w:ind w:firstLine="360"/>
        <w:jc w:val="both"/>
        <w:rPr>
          <w:b/>
          <w:bCs/>
        </w:rPr>
      </w:pPr>
      <w:r w:rsidRPr="009C5725">
        <w:rPr>
          <w:b/>
          <w:bCs/>
        </w:rPr>
        <w:t xml:space="preserve">Protokół sporządziła: </w:t>
      </w:r>
    </w:p>
    <w:p w:rsidR="00EB1646" w:rsidRPr="00EB1646" w:rsidRDefault="00EB1646" w:rsidP="00EB1646">
      <w:pPr>
        <w:pStyle w:val="NormalnyWeb"/>
        <w:spacing w:after="0" w:line="360" w:lineRule="auto"/>
        <w:ind w:firstLine="360"/>
        <w:jc w:val="both"/>
        <w:rPr>
          <w:b/>
          <w:bCs/>
        </w:rPr>
      </w:pPr>
      <w:r w:rsidRPr="009C5725">
        <w:rPr>
          <w:b/>
          <w:bCs/>
        </w:rPr>
        <w:t>Agnieszka Kolberg</w:t>
      </w:r>
    </w:p>
    <w:p w:rsidR="00EB1646" w:rsidRPr="009C5725" w:rsidRDefault="00EB1646" w:rsidP="00EB1646">
      <w:pPr>
        <w:pStyle w:val="NormalnyWeb"/>
        <w:spacing w:after="0" w:line="360" w:lineRule="auto"/>
        <w:jc w:val="both"/>
        <w:rPr>
          <w:b/>
          <w:bCs/>
          <w:u w:val="single"/>
        </w:rPr>
      </w:pPr>
      <w:r w:rsidRPr="009C5725">
        <w:rPr>
          <w:b/>
          <w:bCs/>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EB1646" w:rsidRPr="009C5725" w:rsidTr="000211E1">
        <w:trPr>
          <w:trHeight w:val="293"/>
          <w:tblCellSpacing w:w="0" w:type="dxa"/>
        </w:trPr>
        <w:tc>
          <w:tcPr>
            <w:tcW w:w="916" w:type="dxa"/>
            <w:tcBorders>
              <w:top w:val="outset" w:sz="6" w:space="0" w:color="00000A"/>
              <w:bottom w:val="outset" w:sz="6" w:space="0" w:color="00000A"/>
              <w:right w:val="outset" w:sz="6" w:space="0" w:color="00000A"/>
            </w:tcBorders>
            <w:vAlign w:val="center"/>
          </w:tcPr>
          <w:p w:rsidR="00EB1646" w:rsidRPr="009C5725" w:rsidRDefault="00EB1646" w:rsidP="000211E1">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EB1646" w:rsidRPr="009C5725" w:rsidRDefault="00EB1646" w:rsidP="000211E1">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EB1646" w:rsidRPr="009C5725" w:rsidRDefault="00EB1646" w:rsidP="000211E1">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EB1646" w:rsidRPr="009C5725" w:rsidRDefault="00EB1646" w:rsidP="000211E1">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Podpis</w:t>
            </w:r>
          </w:p>
        </w:tc>
      </w:tr>
      <w:tr w:rsidR="00EB1646" w:rsidRPr="009C5725" w:rsidTr="000211E1">
        <w:trPr>
          <w:trHeight w:val="415"/>
          <w:tblCellSpacing w:w="0" w:type="dxa"/>
        </w:trPr>
        <w:tc>
          <w:tcPr>
            <w:tcW w:w="916" w:type="dxa"/>
            <w:tcBorders>
              <w:top w:val="outset" w:sz="6" w:space="0" w:color="00000A"/>
              <w:bottom w:val="outset" w:sz="6" w:space="0" w:color="00000A"/>
              <w:right w:val="outset" w:sz="6" w:space="0" w:color="00000A"/>
            </w:tcBorders>
            <w:vAlign w:val="center"/>
          </w:tcPr>
          <w:p w:rsidR="00EB1646" w:rsidRPr="009C5725" w:rsidRDefault="00EB1646" w:rsidP="00EB1646">
            <w:pPr>
              <w:numPr>
                <w:ilvl w:val="0"/>
                <w:numId w:val="2"/>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EB1646" w:rsidRPr="009C5725" w:rsidRDefault="00EB1646" w:rsidP="000211E1">
            <w:pPr>
              <w:spacing w:before="100" w:beforeAutospacing="1" w:after="119" w:line="360" w:lineRule="auto"/>
              <w:jc w:val="center"/>
              <w:rPr>
                <w:rFonts w:ascii="Times New Roman" w:hAnsi="Times New Roman"/>
                <w:b/>
                <w:bCs/>
                <w:sz w:val="24"/>
                <w:szCs w:val="24"/>
              </w:rPr>
            </w:pPr>
            <w:r w:rsidRPr="009C5725">
              <w:rPr>
                <w:rFonts w:ascii="Times New Roman" w:hAnsi="Times New Roman"/>
                <w:b/>
                <w:bCs/>
                <w:sz w:val="24"/>
                <w:szCs w:val="24"/>
              </w:rPr>
              <w:t>Kosiak Anna</w:t>
            </w:r>
          </w:p>
        </w:tc>
        <w:tc>
          <w:tcPr>
            <w:tcW w:w="3046" w:type="dxa"/>
            <w:tcBorders>
              <w:top w:val="outset" w:sz="6" w:space="0" w:color="00000A"/>
              <w:left w:val="outset" w:sz="6" w:space="0" w:color="00000A"/>
              <w:bottom w:val="outset" w:sz="6" w:space="0" w:color="00000A"/>
              <w:right w:val="outset" w:sz="6" w:space="0" w:color="00000A"/>
            </w:tcBorders>
            <w:vAlign w:val="center"/>
          </w:tcPr>
          <w:p w:rsidR="00EB1646" w:rsidRPr="009C5725" w:rsidRDefault="00EB1646" w:rsidP="000211E1">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EB1646" w:rsidRPr="009C5725" w:rsidRDefault="00EB1646" w:rsidP="000211E1">
            <w:pPr>
              <w:spacing w:before="100" w:beforeAutospacing="1" w:after="119" w:line="360" w:lineRule="auto"/>
              <w:jc w:val="center"/>
              <w:rPr>
                <w:rFonts w:ascii="Times New Roman" w:hAnsi="Times New Roman"/>
                <w:sz w:val="24"/>
                <w:szCs w:val="24"/>
              </w:rPr>
            </w:pPr>
          </w:p>
        </w:tc>
      </w:tr>
      <w:tr w:rsidR="00EB1646" w:rsidRPr="009C5725" w:rsidTr="000211E1">
        <w:trPr>
          <w:trHeight w:val="403"/>
          <w:tblCellSpacing w:w="0" w:type="dxa"/>
        </w:trPr>
        <w:tc>
          <w:tcPr>
            <w:tcW w:w="916" w:type="dxa"/>
            <w:tcBorders>
              <w:top w:val="outset" w:sz="6" w:space="0" w:color="00000A"/>
              <w:bottom w:val="outset" w:sz="6" w:space="0" w:color="00000A"/>
              <w:right w:val="outset" w:sz="6" w:space="0" w:color="00000A"/>
            </w:tcBorders>
            <w:vAlign w:val="center"/>
          </w:tcPr>
          <w:p w:rsidR="00EB1646" w:rsidRPr="009C5725" w:rsidRDefault="00EB1646" w:rsidP="00EB1646">
            <w:pPr>
              <w:numPr>
                <w:ilvl w:val="0"/>
                <w:numId w:val="3"/>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EB1646" w:rsidRPr="009C5725" w:rsidRDefault="00EB1646" w:rsidP="000211E1">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Tomaszewski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EB1646" w:rsidRPr="009C5725" w:rsidRDefault="00EB1646" w:rsidP="000211E1">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EB1646" w:rsidRPr="009C5725" w:rsidRDefault="00EB1646" w:rsidP="000211E1">
            <w:pPr>
              <w:spacing w:before="100" w:beforeAutospacing="1" w:after="119" w:line="360" w:lineRule="auto"/>
              <w:jc w:val="center"/>
              <w:rPr>
                <w:rFonts w:ascii="Times New Roman" w:hAnsi="Times New Roman"/>
                <w:sz w:val="24"/>
                <w:szCs w:val="24"/>
              </w:rPr>
            </w:pPr>
          </w:p>
        </w:tc>
      </w:tr>
      <w:tr w:rsidR="00EB1646" w:rsidRPr="009C5725" w:rsidTr="000211E1">
        <w:trPr>
          <w:trHeight w:val="17"/>
          <w:tblCellSpacing w:w="0" w:type="dxa"/>
        </w:trPr>
        <w:tc>
          <w:tcPr>
            <w:tcW w:w="916" w:type="dxa"/>
            <w:tcBorders>
              <w:top w:val="outset" w:sz="6" w:space="0" w:color="00000A"/>
              <w:bottom w:val="outset" w:sz="6" w:space="0" w:color="00000A"/>
              <w:right w:val="outset" w:sz="6" w:space="0" w:color="00000A"/>
            </w:tcBorders>
            <w:vAlign w:val="center"/>
          </w:tcPr>
          <w:p w:rsidR="00EB1646" w:rsidRPr="009C5725" w:rsidRDefault="00EB1646" w:rsidP="00EB1646">
            <w:pPr>
              <w:numPr>
                <w:ilvl w:val="0"/>
                <w:numId w:val="4"/>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EB1646" w:rsidRPr="009C5725" w:rsidRDefault="00EB1646" w:rsidP="000211E1">
            <w:pPr>
              <w:spacing w:before="100" w:beforeAutospacing="1" w:after="119" w:line="360" w:lineRule="auto"/>
              <w:jc w:val="center"/>
              <w:rPr>
                <w:rFonts w:ascii="Times New Roman" w:hAnsi="Times New Roman"/>
                <w:sz w:val="24"/>
                <w:szCs w:val="24"/>
              </w:rPr>
            </w:pPr>
            <w:proofErr w:type="spellStart"/>
            <w:r w:rsidRPr="009C5725">
              <w:rPr>
                <w:rFonts w:ascii="Times New Roman" w:hAnsi="Times New Roman"/>
                <w:b/>
                <w:bCs/>
                <w:sz w:val="24"/>
                <w:szCs w:val="24"/>
              </w:rPr>
              <w:t>Kinowski</w:t>
            </w:r>
            <w:proofErr w:type="spellEnd"/>
            <w:r w:rsidRPr="009C5725">
              <w:rPr>
                <w:rFonts w:ascii="Times New Roman" w:hAnsi="Times New Roman"/>
                <w:b/>
                <w:bCs/>
                <w:sz w:val="24"/>
                <w:szCs w:val="24"/>
              </w:rPr>
              <w:t xml:space="preserve">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EB1646" w:rsidRPr="009C5725" w:rsidRDefault="00EB1646" w:rsidP="000211E1">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EB1646" w:rsidRPr="009C5725" w:rsidRDefault="00EB1646" w:rsidP="000211E1">
            <w:pPr>
              <w:spacing w:before="100" w:beforeAutospacing="1" w:after="119" w:line="360" w:lineRule="auto"/>
              <w:jc w:val="center"/>
              <w:rPr>
                <w:rFonts w:ascii="Times New Roman" w:hAnsi="Times New Roman"/>
                <w:sz w:val="24"/>
                <w:szCs w:val="24"/>
              </w:rPr>
            </w:pPr>
          </w:p>
        </w:tc>
      </w:tr>
    </w:tbl>
    <w:p w:rsidR="00EB1646" w:rsidRDefault="00EB1646" w:rsidP="00EB1646">
      <w:pPr>
        <w:suppressAutoHyphens/>
        <w:spacing w:line="360" w:lineRule="auto"/>
        <w:contextualSpacing/>
        <w:jc w:val="both"/>
        <w:rPr>
          <w:rFonts w:ascii="Times New Roman" w:eastAsia="Calibri" w:hAnsi="Times New Roman"/>
          <w:sz w:val="24"/>
          <w:szCs w:val="24"/>
          <w:lang w:eastAsia="en-US"/>
        </w:rPr>
      </w:pPr>
    </w:p>
    <w:p w:rsidR="00692C75" w:rsidRPr="00EB1646" w:rsidRDefault="00692C75" w:rsidP="00571E18">
      <w:pPr>
        <w:jc w:val="both"/>
        <w:rPr>
          <w:rFonts w:ascii="Times New Roman" w:hAnsi="Times New Roman"/>
          <w:sz w:val="24"/>
          <w:szCs w:val="24"/>
        </w:rPr>
      </w:pPr>
    </w:p>
    <w:sectPr w:rsidR="00692C75" w:rsidRPr="00EB164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18F" w:rsidRDefault="0020118F" w:rsidP="00EB1646">
      <w:r>
        <w:separator/>
      </w:r>
    </w:p>
  </w:endnote>
  <w:endnote w:type="continuationSeparator" w:id="0">
    <w:p w:rsidR="0020118F" w:rsidRDefault="0020118F" w:rsidP="00EB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252111"/>
      <w:docPartObj>
        <w:docPartGallery w:val="Page Numbers (Bottom of Page)"/>
        <w:docPartUnique/>
      </w:docPartObj>
    </w:sdtPr>
    <w:sdtContent>
      <w:p w:rsidR="00EB1646" w:rsidRDefault="00EB1646">
        <w:pPr>
          <w:pStyle w:val="Stopka"/>
          <w:jc w:val="right"/>
        </w:pPr>
        <w:r w:rsidRPr="00EB1646">
          <w:rPr>
            <w:rFonts w:ascii="Times New Roman" w:hAnsi="Times New Roman"/>
          </w:rPr>
          <w:fldChar w:fldCharType="begin"/>
        </w:r>
        <w:r w:rsidRPr="00EB1646">
          <w:rPr>
            <w:rFonts w:ascii="Times New Roman" w:hAnsi="Times New Roman"/>
          </w:rPr>
          <w:instrText>PAGE   \* MERGEFORMAT</w:instrText>
        </w:r>
        <w:r w:rsidRPr="00EB1646">
          <w:rPr>
            <w:rFonts w:ascii="Times New Roman" w:hAnsi="Times New Roman"/>
          </w:rPr>
          <w:fldChar w:fldCharType="separate"/>
        </w:r>
        <w:r>
          <w:rPr>
            <w:rFonts w:ascii="Times New Roman" w:hAnsi="Times New Roman"/>
            <w:noProof/>
          </w:rPr>
          <w:t>4</w:t>
        </w:r>
        <w:r w:rsidRPr="00EB1646">
          <w:rPr>
            <w:rFonts w:ascii="Times New Roman" w:hAnsi="Times New Roman"/>
          </w:rPr>
          <w:fldChar w:fldCharType="end"/>
        </w:r>
      </w:p>
    </w:sdtContent>
  </w:sdt>
  <w:p w:rsidR="00EB1646" w:rsidRDefault="00EB16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18F" w:rsidRDefault="0020118F" w:rsidP="00EB1646">
      <w:r>
        <w:separator/>
      </w:r>
    </w:p>
  </w:footnote>
  <w:footnote w:type="continuationSeparator" w:id="0">
    <w:p w:rsidR="0020118F" w:rsidRDefault="0020118F" w:rsidP="00EB1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69"/>
    <w:rsid w:val="00073004"/>
    <w:rsid w:val="00074BBB"/>
    <w:rsid w:val="001D4C2F"/>
    <w:rsid w:val="0020118F"/>
    <w:rsid w:val="002636C4"/>
    <w:rsid w:val="0037232F"/>
    <w:rsid w:val="003D3890"/>
    <w:rsid w:val="004D6FF8"/>
    <w:rsid w:val="00571E18"/>
    <w:rsid w:val="00692C75"/>
    <w:rsid w:val="006F6344"/>
    <w:rsid w:val="006F6569"/>
    <w:rsid w:val="00AF0043"/>
    <w:rsid w:val="00B34BA9"/>
    <w:rsid w:val="00B91183"/>
    <w:rsid w:val="00C8563A"/>
    <w:rsid w:val="00D5324F"/>
    <w:rsid w:val="00D86418"/>
    <w:rsid w:val="00EB16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21695-D63D-40E9-B27C-3920FE0C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6569"/>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6F6569"/>
    <w:pPr>
      <w:spacing w:before="100" w:beforeAutospacing="1" w:after="119"/>
    </w:pPr>
    <w:rPr>
      <w:rFonts w:ascii="Times New Roman" w:hAnsi="Times New Roman"/>
      <w:sz w:val="24"/>
      <w:szCs w:val="24"/>
    </w:rPr>
  </w:style>
  <w:style w:type="paragraph" w:customStyle="1" w:styleId="Standard">
    <w:name w:val="Standard"/>
    <w:rsid w:val="006F656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6569"/>
    <w:pPr>
      <w:spacing w:after="200" w:line="276" w:lineRule="auto"/>
      <w:ind w:left="720"/>
      <w:contextualSpacing/>
    </w:pPr>
    <w:rPr>
      <w:rFonts w:ascii="Calibri" w:eastAsia="Calibri" w:hAnsi="Calibri"/>
      <w:lang w:eastAsia="en-US"/>
    </w:rPr>
  </w:style>
  <w:style w:type="paragraph" w:styleId="Nagwek">
    <w:name w:val="header"/>
    <w:basedOn w:val="Normalny"/>
    <w:link w:val="NagwekZnak"/>
    <w:uiPriority w:val="99"/>
    <w:unhideWhenUsed/>
    <w:rsid w:val="00EB1646"/>
    <w:pPr>
      <w:tabs>
        <w:tab w:val="center" w:pos="4536"/>
        <w:tab w:val="right" w:pos="9072"/>
      </w:tabs>
    </w:pPr>
  </w:style>
  <w:style w:type="character" w:customStyle="1" w:styleId="NagwekZnak">
    <w:name w:val="Nagłówek Znak"/>
    <w:basedOn w:val="Domylnaczcionkaakapitu"/>
    <w:link w:val="Nagwek"/>
    <w:uiPriority w:val="99"/>
    <w:rsid w:val="00EB1646"/>
    <w:rPr>
      <w:rFonts w:ascii="Tahoma" w:eastAsia="Times New Roman" w:hAnsi="Tahoma" w:cs="Times New Roman"/>
      <w:lang w:eastAsia="pl-PL"/>
    </w:rPr>
  </w:style>
  <w:style w:type="paragraph" w:styleId="Stopka">
    <w:name w:val="footer"/>
    <w:basedOn w:val="Normalny"/>
    <w:link w:val="StopkaZnak"/>
    <w:uiPriority w:val="99"/>
    <w:unhideWhenUsed/>
    <w:rsid w:val="00EB1646"/>
    <w:pPr>
      <w:tabs>
        <w:tab w:val="center" w:pos="4536"/>
        <w:tab w:val="right" w:pos="9072"/>
      </w:tabs>
    </w:pPr>
  </w:style>
  <w:style w:type="character" w:customStyle="1" w:styleId="StopkaZnak">
    <w:name w:val="Stopka Znak"/>
    <w:basedOn w:val="Domylnaczcionkaakapitu"/>
    <w:link w:val="Stopka"/>
    <w:uiPriority w:val="99"/>
    <w:rsid w:val="00EB1646"/>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2442</Words>
  <Characters>14658</Characters>
  <Application>Microsoft Office Word</Application>
  <DocSecurity>0</DocSecurity>
  <Lines>305</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6</cp:revision>
  <dcterms:created xsi:type="dcterms:W3CDTF">2017-11-28T07:35:00Z</dcterms:created>
  <dcterms:modified xsi:type="dcterms:W3CDTF">2017-11-29T09:20:00Z</dcterms:modified>
</cp:coreProperties>
</file>